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E4" w:rsidRPr="002E16AB" w:rsidRDefault="00457DE4" w:rsidP="00536BFF">
      <w:pPr>
        <w:pStyle w:val="111"/>
        <w:widowControl/>
        <w:shd w:val="clear" w:color="auto" w:fill="auto"/>
        <w:spacing w:before="0" w:after="563" w:line="240" w:lineRule="auto"/>
        <w:rPr>
          <w:sz w:val="28"/>
          <w:szCs w:val="28"/>
          <w:lang w:val="en-US"/>
        </w:rPr>
      </w:pPr>
    </w:p>
    <w:p w:rsidR="007D15E0" w:rsidRDefault="007D15E0" w:rsidP="00536BFF">
      <w:pPr>
        <w:pStyle w:val="111"/>
        <w:widowControl/>
        <w:shd w:val="clear" w:color="auto" w:fill="auto"/>
        <w:spacing w:before="0" w:after="563" w:line="240" w:lineRule="auto"/>
        <w:rPr>
          <w:sz w:val="28"/>
          <w:szCs w:val="28"/>
        </w:rPr>
      </w:pPr>
    </w:p>
    <w:p w:rsidR="007D15E0" w:rsidRDefault="007D15E0" w:rsidP="00536BFF">
      <w:pPr>
        <w:pStyle w:val="111"/>
        <w:widowControl/>
        <w:shd w:val="clear" w:color="auto" w:fill="auto"/>
        <w:spacing w:before="0" w:after="563" w:line="240" w:lineRule="auto"/>
        <w:rPr>
          <w:sz w:val="28"/>
          <w:szCs w:val="28"/>
        </w:rPr>
      </w:pPr>
    </w:p>
    <w:p w:rsidR="00E55F6F" w:rsidRPr="00105BC5" w:rsidRDefault="00E55F6F" w:rsidP="00536BFF">
      <w:pPr>
        <w:pStyle w:val="111"/>
        <w:widowControl/>
        <w:shd w:val="clear" w:color="auto" w:fill="auto"/>
        <w:spacing w:before="0" w:after="563" w:line="240" w:lineRule="auto"/>
        <w:rPr>
          <w:sz w:val="28"/>
          <w:szCs w:val="28"/>
        </w:rPr>
      </w:pPr>
      <w:r w:rsidRPr="00105BC5">
        <w:rPr>
          <w:sz w:val="28"/>
          <w:szCs w:val="28"/>
        </w:rPr>
        <w:t>О внесении изменений в</w:t>
      </w:r>
      <w:r w:rsidR="00447B93" w:rsidRPr="00105BC5">
        <w:rPr>
          <w:sz w:val="28"/>
          <w:szCs w:val="28"/>
        </w:rPr>
        <w:t xml:space="preserve"> </w:t>
      </w:r>
      <w:r w:rsidR="00A42986" w:rsidRPr="00342EE5">
        <w:rPr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ED2B4C" w:rsidRPr="00105BC5" w:rsidRDefault="00E55F6F" w:rsidP="00536BFF">
      <w:pPr>
        <w:pStyle w:val="20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BC5">
        <w:rPr>
          <w:sz w:val="28"/>
          <w:szCs w:val="28"/>
        </w:rPr>
        <w:t xml:space="preserve">В соответствии с </w:t>
      </w:r>
      <w:r w:rsidR="0038435F" w:rsidRPr="00105BC5">
        <w:rPr>
          <w:sz w:val="28"/>
          <w:szCs w:val="28"/>
        </w:rPr>
        <w:t>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 г. № 1038</w:t>
      </w:r>
      <w:r w:rsidR="00DC3B86" w:rsidRPr="00105BC5">
        <w:rPr>
          <w:sz w:val="28"/>
          <w:szCs w:val="28"/>
        </w:rPr>
        <w:t>,</w:t>
      </w:r>
      <w:r w:rsidRPr="00105BC5">
        <w:rPr>
          <w:sz w:val="28"/>
          <w:szCs w:val="28"/>
        </w:rPr>
        <w:t xml:space="preserve"> </w:t>
      </w:r>
      <w:r w:rsidR="00A10C2A" w:rsidRPr="00105BC5">
        <w:rPr>
          <w:sz w:val="28"/>
          <w:szCs w:val="28"/>
        </w:rPr>
        <w:t>и пунктом 37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</w:t>
      </w:r>
      <w:r w:rsidR="00DC3B86" w:rsidRPr="00105BC5">
        <w:rPr>
          <w:sz w:val="28"/>
          <w:szCs w:val="28"/>
        </w:rPr>
        <w:t>,</w:t>
      </w:r>
      <w:r w:rsidR="00A10C2A" w:rsidRPr="00105BC5">
        <w:rPr>
          <w:sz w:val="28"/>
          <w:szCs w:val="28"/>
        </w:rPr>
        <w:t xml:space="preserve"> </w:t>
      </w:r>
      <w:r w:rsidRPr="00105BC5">
        <w:rPr>
          <w:rStyle w:val="23pt"/>
          <w:sz w:val="28"/>
          <w:szCs w:val="28"/>
        </w:rPr>
        <w:t>приказыва</w:t>
      </w:r>
      <w:r w:rsidRPr="001B78F5">
        <w:rPr>
          <w:rStyle w:val="23pt"/>
          <w:rFonts w:ascii="Times New Roman Полужирный" w:hAnsi="Times New Roman Полужирный"/>
          <w:spacing w:val="0"/>
          <w:sz w:val="28"/>
          <w:szCs w:val="28"/>
        </w:rPr>
        <w:t>ю</w:t>
      </w:r>
      <w:r w:rsidRPr="00105BC5">
        <w:rPr>
          <w:rStyle w:val="23pt"/>
          <w:sz w:val="28"/>
          <w:szCs w:val="28"/>
        </w:rPr>
        <w:t>:</w:t>
      </w:r>
    </w:p>
    <w:p w:rsidR="007B5B7A" w:rsidRDefault="006139E0" w:rsidP="00536BFF">
      <w:pPr>
        <w:pStyle w:val="20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BC5">
        <w:rPr>
          <w:sz w:val="28"/>
          <w:szCs w:val="28"/>
        </w:rPr>
        <w:t>1.</w:t>
      </w:r>
      <w:r w:rsidR="000E2CF7" w:rsidRPr="00105BC5">
        <w:rPr>
          <w:sz w:val="28"/>
          <w:szCs w:val="28"/>
        </w:rPr>
        <w:t> </w:t>
      </w:r>
      <w:r w:rsidRPr="00105BC5">
        <w:rPr>
          <w:sz w:val="28"/>
          <w:szCs w:val="28"/>
        </w:rPr>
        <w:t>У</w:t>
      </w:r>
      <w:r w:rsidR="00E55F6F" w:rsidRPr="00105BC5">
        <w:rPr>
          <w:sz w:val="28"/>
          <w:szCs w:val="28"/>
        </w:rPr>
        <w:t xml:space="preserve">твердить </w:t>
      </w:r>
      <w:r w:rsidR="00734E1E" w:rsidRPr="00105BC5">
        <w:rPr>
          <w:sz w:val="28"/>
          <w:szCs w:val="28"/>
        </w:rPr>
        <w:t xml:space="preserve">прилагаемые </w:t>
      </w:r>
      <w:r w:rsidR="00E55F6F" w:rsidRPr="00105BC5">
        <w:rPr>
          <w:sz w:val="28"/>
          <w:szCs w:val="28"/>
        </w:rPr>
        <w:t>изменения</w:t>
      </w:r>
      <w:r w:rsidR="0096797A" w:rsidRPr="00105BC5">
        <w:rPr>
          <w:sz w:val="28"/>
          <w:szCs w:val="28"/>
        </w:rPr>
        <w:t xml:space="preserve">, </w:t>
      </w:r>
      <w:r w:rsidR="00456221" w:rsidRPr="00105BC5">
        <w:rPr>
          <w:sz w:val="28"/>
          <w:szCs w:val="28"/>
        </w:rPr>
        <w:t>которые вносятся</w:t>
      </w:r>
      <w:r w:rsidR="00E55F6F" w:rsidRPr="00105BC5">
        <w:rPr>
          <w:sz w:val="28"/>
          <w:szCs w:val="28"/>
        </w:rPr>
        <w:t xml:space="preserve"> </w:t>
      </w:r>
      <w:r w:rsidR="00BE1BA9" w:rsidRPr="00105BC5">
        <w:rPr>
          <w:sz w:val="28"/>
          <w:szCs w:val="28"/>
        </w:rPr>
        <w:t xml:space="preserve">в </w:t>
      </w:r>
      <w:r w:rsidR="00A42986" w:rsidRPr="00342EE5">
        <w:rPr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7B5B7A">
        <w:rPr>
          <w:sz w:val="28"/>
          <w:szCs w:val="28"/>
          <w:lang w:bidi="ru-RU"/>
        </w:rPr>
        <w:t>.</w:t>
      </w:r>
    </w:p>
    <w:p w:rsidR="005623F7" w:rsidRPr="00105BC5" w:rsidRDefault="006139E0" w:rsidP="00536BFF">
      <w:pPr>
        <w:pStyle w:val="20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BC5">
        <w:rPr>
          <w:sz w:val="28"/>
          <w:szCs w:val="28"/>
        </w:rPr>
        <w:t>2.</w:t>
      </w:r>
      <w:r w:rsidR="000E2CF7" w:rsidRPr="00105BC5">
        <w:rPr>
          <w:sz w:val="28"/>
          <w:szCs w:val="28"/>
        </w:rPr>
        <w:t> </w:t>
      </w:r>
      <w:r w:rsidR="005623F7" w:rsidRPr="00105BC5">
        <w:rPr>
          <w:sz w:val="28"/>
          <w:szCs w:val="28"/>
        </w:rPr>
        <w:t xml:space="preserve">Настоящий приказ вступает в силу по истечении 10 дней после дня </w:t>
      </w:r>
      <w:r w:rsidR="003F2615" w:rsidRPr="00105BC5">
        <w:rPr>
          <w:sz w:val="28"/>
          <w:szCs w:val="28"/>
        </w:rPr>
        <w:br/>
      </w:r>
      <w:r w:rsidR="005623F7" w:rsidRPr="00105BC5">
        <w:rPr>
          <w:sz w:val="28"/>
          <w:szCs w:val="28"/>
        </w:rPr>
        <w:t>его официальног</w:t>
      </w:r>
      <w:r w:rsidR="00E24ABA" w:rsidRPr="00105BC5">
        <w:rPr>
          <w:sz w:val="28"/>
          <w:szCs w:val="28"/>
        </w:rPr>
        <w:t>о опубликования</w:t>
      </w:r>
      <w:r w:rsidR="00BE1BA9" w:rsidRPr="00105BC5">
        <w:rPr>
          <w:sz w:val="28"/>
          <w:szCs w:val="28"/>
        </w:rPr>
        <w:t>.</w:t>
      </w:r>
    </w:p>
    <w:p w:rsidR="00F65422" w:rsidRPr="00105BC5" w:rsidRDefault="00F65422" w:rsidP="00536BFF">
      <w:pPr>
        <w:pStyle w:val="20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D3733" w:rsidRPr="00105BC5" w:rsidRDefault="005D3733" w:rsidP="00536BFF">
      <w:pPr>
        <w:pStyle w:val="20"/>
        <w:widowControl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EA52DD" w:rsidRPr="00105BC5" w:rsidTr="0073478A">
        <w:tc>
          <w:tcPr>
            <w:tcW w:w="4669" w:type="dxa"/>
            <w:shd w:val="clear" w:color="auto" w:fill="auto"/>
          </w:tcPr>
          <w:p w:rsidR="00EA52DD" w:rsidRPr="00105BC5" w:rsidRDefault="00EA52DD" w:rsidP="00536BFF">
            <w:pPr>
              <w:pStyle w:val="20"/>
              <w:widowControl/>
              <w:shd w:val="clear" w:color="auto" w:fill="auto"/>
              <w:spacing w:before="0" w:line="240" w:lineRule="auto"/>
              <w:ind w:left="-113" w:right="159"/>
              <w:rPr>
                <w:sz w:val="28"/>
                <w:szCs w:val="28"/>
              </w:rPr>
            </w:pPr>
            <w:r w:rsidRPr="00105BC5">
              <w:rPr>
                <w:sz w:val="28"/>
                <w:szCs w:val="28"/>
              </w:rPr>
              <w:t>Министр</w:t>
            </w:r>
          </w:p>
        </w:tc>
        <w:tc>
          <w:tcPr>
            <w:tcW w:w="4669" w:type="dxa"/>
            <w:shd w:val="clear" w:color="auto" w:fill="auto"/>
          </w:tcPr>
          <w:p w:rsidR="00EA52DD" w:rsidRPr="00105BC5" w:rsidRDefault="00EA52DD" w:rsidP="00536BFF">
            <w:pPr>
              <w:pStyle w:val="20"/>
              <w:widowControl/>
              <w:shd w:val="clear" w:color="auto" w:fill="auto"/>
              <w:spacing w:before="0" w:after="100" w:afterAutospacing="1" w:line="240" w:lineRule="auto"/>
              <w:ind w:right="-113"/>
              <w:jc w:val="right"/>
              <w:rPr>
                <w:sz w:val="28"/>
                <w:szCs w:val="28"/>
              </w:rPr>
            </w:pPr>
            <w:r w:rsidRPr="00105BC5">
              <w:rPr>
                <w:sz w:val="28"/>
                <w:szCs w:val="28"/>
              </w:rPr>
              <w:t>И.Э. Файзуллин</w:t>
            </w:r>
          </w:p>
        </w:tc>
      </w:tr>
    </w:tbl>
    <w:p w:rsidR="00873A2B" w:rsidRPr="00105BC5" w:rsidRDefault="00873A2B" w:rsidP="00536BFF">
      <w:pPr>
        <w:pStyle w:val="20"/>
        <w:widowControl/>
        <w:shd w:val="clear" w:color="auto" w:fill="auto"/>
        <w:spacing w:before="0" w:line="240" w:lineRule="auto"/>
        <w:ind w:right="160"/>
        <w:jc w:val="right"/>
        <w:rPr>
          <w:sz w:val="28"/>
          <w:szCs w:val="28"/>
        </w:rPr>
      </w:pPr>
    </w:p>
    <w:p w:rsidR="00BE6692" w:rsidRPr="00105BC5" w:rsidRDefault="00BE6692" w:rsidP="00536BFF">
      <w:pPr>
        <w:pStyle w:val="20"/>
        <w:widowControl/>
        <w:shd w:val="clear" w:color="auto" w:fill="auto"/>
        <w:spacing w:before="0" w:line="240" w:lineRule="auto"/>
        <w:ind w:right="160"/>
        <w:jc w:val="right"/>
        <w:rPr>
          <w:sz w:val="28"/>
          <w:szCs w:val="28"/>
        </w:rPr>
      </w:pPr>
      <w:bookmarkStart w:id="0" w:name="_GoBack"/>
    </w:p>
    <w:bookmarkEnd w:id="0"/>
    <w:p w:rsidR="00206720" w:rsidRDefault="00206720" w:rsidP="00536BFF">
      <w:pPr>
        <w:pStyle w:val="20"/>
        <w:widowControl/>
        <w:shd w:val="clear" w:color="auto" w:fill="auto"/>
        <w:spacing w:before="0" w:line="240" w:lineRule="auto"/>
        <w:ind w:right="160"/>
        <w:jc w:val="right"/>
        <w:rPr>
          <w:sz w:val="28"/>
          <w:szCs w:val="28"/>
        </w:rPr>
        <w:sectPr w:rsidR="00206720" w:rsidSect="001B78F5">
          <w:headerReference w:type="default" r:id="rId8"/>
          <w:pgSz w:w="11906" w:h="16838"/>
          <w:pgMar w:top="1134" w:right="850" w:bottom="1134" w:left="1701" w:header="567" w:footer="567" w:gutter="0"/>
          <w:pgNumType w:start="2"/>
          <w:cols w:space="708"/>
          <w:titlePg/>
          <w:docGrid w:linePitch="360"/>
        </w:sectPr>
      </w:pPr>
    </w:p>
    <w:p w:rsidR="002E2487" w:rsidRPr="00105BC5" w:rsidRDefault="002E2487" w:rsidP="008261AB">
      <w:pPr>
        <w:pStyle w:val="20"/>
        <w:widowControl/>
        <w:shd w:val="clear" w:color="auto" w:fill="auto"/>
        <w:spacing w:before="0" w:line="240" w:lineRule="auto"/>
        <w:ind w:left="6000"/>
        <w:jc w:val="right"/>
        <w:rPr>
          <w:sz w:val="28"/>
          <w:szCs w:val="28"/>
        </w:rPr>
      </w:pPr>
      <w:r w:rsidRPr="00105BC5">
        <w:rPr>
          <w:sz w:val="28"/>
          <w:szCs w:val="28"/>
        </w:rPr>
        <w:lastRenderedPageBreak/>
        <w:t>Приложение</w:t>
      </w:r>
    </w:p>
    <w:p w:rsidR="002E2487" w:rsidRPr="00105BC5" w:rsidRDefault="002E2487" w:rsidP="00536BFF">
      <w:pPr>
        <w:pStyle w:val="20"/>
        <w:widowControl/>
        <w:shd w:val="clear" w:color="auto" w:fill="auto"/>
        <w:spacing w:before="0" w:line="240" w:lineRule="auto"/>
        <w:ind w:left="6000"/>
        <w:jc w:val="left"/>
        <w:rPr>
          <w:sz w:val="28"/>
          <w:szCs w:val="28"/>
        </w:rPr>
      </w:pPr>
    </w:p>
    <w:p w:rsidR="00E55F6F" w:rsidRPr="00105BC5" w:rsidRDefault="002E2487" w:rsidP="00536BFF">
      <w:pPr>
        <w:pStyle w:val="20"/>
        <w:widowControl/>
        <w:shd w:val="clear" w:color="auto" w:fill="auto"/>
        <w:spacing w:before="0" w:line="240" w:lineRule="auto"/>
        <w:ind w:left="6000"/>
        <w:jc w:val="left"/>
        <w:rPr>
          <w:sz w:val="28"/>
          <w:szCs w:val="28"/>
        </w:rPr>
      </w:pPr>
      <w:r w:rsidRPr="00105BC5">
        <w:rPr>
          <w:sz w:val="28"/>
          <w:szCs w:val="28"/>
        </w:rPr>
        <w:t>УТВЕРЖДЕНЫ</w:t>
      </w:r>
    </w:p>
    <w:p w:rsidR="00E55F6F" w:rsidRPr="00105BC5" w:rsidRDefault="00602E5B" w:rsidP="00536BFF">
      <w:pPr>
        <w:pStyle w:val="20"/>
        <w:widowControl/>
        <w:shd w:val="clear" w:color="auto" w:fill="auto"/>
        <w:tabs>
          <w:tab w:val="left" w:leader="underscore" w:pos="5382"/>
          <w:tab w:val="left" w:leader="underscore" w:pos="6850"/>
          <w:tab w:val="left" w:leader="underscore" w:pos="9043"/>
        </w:tabs>
        <w:spacing w:before="0" w:after="1308" w:line="240" w:lineRule="auto"/>
        <w:ind w:left="4640"/>
        <w:jc w:val="center"/>
        <w:rPr>
          <w:sz w:val="28"/>
          <w:szCs w:val="28"/>
        </w:rPr>
      </w:pPr>
      <w:r w:rsidRPr="00105BC5">
        <w:rPr>
          <w:sz w:val="28"/>
          <w:szCs w:val="28"/>
        </w:rPr>
        <w:t>приказом</w:t>
      </w:r>
      <w:r w:rsidR="00E55F6F" w:rsidRPr="00105BC5">
        <w:rPr>
          <w:sz w:val="28"/>
          <w:szCs w:val="28"/>
        </w:rPr>
        <w:t xml:space="preserve"> Министерства строительства и жилищно-коммунального хозяйства </w:t>
      </w:r>
      <w:r w:rsidRPr="00105BC5">
        <w:rPr>
          <w:sz w:val="28"/>
          <w:szCs w:val="28"/>
        </w:rPr>
        <w:br/>
      </w:r>
      <w:r w:rsidR="00E55F6F" w:rsidRPr="00105BC5">
        <w:rPr>
          <w:sz w:val="28"/>
          <w:szCs w:val="28"/>
        </w:rPr>
        <w:t xml:space="preserve">Российской Федерации </w:t>
      </w:r>
      <w:r w:rsidR="001720E7" w:rsidRPr="00105BC5">
        <w:rPr>
          <w:sz w:val="28"/>
          <w:szCs w:val="28"/>
        </w:rPr>
        <w:br/>
      </w:r>
      <w:r w:rsidR="00E55F6F" w:rsidRPr="00105BC5">
        <w:rPr>
          <w:sz w:val="28"/>
          <w:szCs w:val="28"/>
        </w:rPr>
        <w:t>от «</w:t>
      </w:r>
      <w:r w:rsidR="00E55F6F" w:rsidRPr="00105BC5">
        <w:rPr>
          <w:sz w:val="28"/>
          <w:szCs w:val="28"/>
        </w:rPr>
        <w:tab/>
        <w:t>»</w:t>
      </w:r>
      <w:r w:rsidR="001720E7" w:rsidRPr="00105BC5">
        <w:rPr>
          <w:sz w:val="28"/>
          <w:szCs w:val="28"/>
        </w:rPr>
        <w:t xml:space="preserve">___________ </w:t>
      </w:r>
      <w:r w:rsidR="00E55F6F" w:rsidRPr="00105BC5">
        <w:rPr>
          <w:sz w:val="28"/>
          <w:szCs w:val="28"/>
        </w:rPr>
        <w:t>20</w:t>
      </w:r>
      <w:r w:rsidR="00CE2A12" w:rsidRPr="00105BC5">
        <w:rPr>
          <w:sz w:val="28"/>
          <w:szCs w:val="28"/>
        </w:rPr>
        <w:t>__</w:t>
      </w:r>
      <w:r w:rsidR="002E2487" w:rsidRPr="00105BC5">
        <w:rPr>
          <w:sz w:val="28"/>
          <w:szCs w:val="28"/>
        </w:rPr>
        <w:t xml:space="preserve"> г. №</w:t>
      </w:r>
      <w:r w:rsidR="00602D7D" w:rsidRPr="00105BC5">
        <w:rPr>
          <w:sz w:val="28"/>
          <w:szCs w:val="28"/>
        </w:rPr>
        <w:t xml:space="preserve"> </w:t>
      </w:r>
      <w:r w:rsidR="002E2487" w:rsidRPr="00105BC5">
        <w:rPr>
          <w:sz w:val="28"/>
          <w:szCs w:val="28"/>
        </w:rPr>
        <w:t>__</w:t>
      </w:r>
      <w:r w:rsidR="00602D7D" w:rsidRPr="00105BC5">
        <w:rPr>
          <w:sz w:val="28"/>
          <w:szCs w:val="28"/>
        </w:rPr>
        <w:t>_</w:t>
      </w:r>
    </w:p>
    <w:p w:rsidR="00E55F6F" w:rsidRPr="00105BC5" w:rsidRDefault="00903823" w:rsidP="00536BFF">
      <w:pPr>
        <w:pStyle w:val="111"/>
        <w:widowControl/>
        <w:shd w:val="clear" w:color="auto" w:fill="auto"/>
        <w:spacing w:before="0" w:after="120" w:line="240" w:lineRule="auto"/>
        <w:rPr>
          <w:sz w:val="28"/>
          <w:szCs w:val="28"/>
        </w:rPr>
      </w:pPr>
      <w:r w:rsidRPr="00105BC5">
        <w:rPr>
          <w:sz w:val="28"/>
          <w:szCs w:val="28"/>
        </w:rPr>
        <w:t>Изменения</w:t>
      </w:r>
      <w:r w:rsidR="00E55F6F" w:rsidRPr="00105BC5">
        <w:rPr>
          <w:sz w:val="28"/>
          <w:szCs w:val="28"/>
        </w:rPr>
        <w:t>,</w:t>
      </w:r>
      <w:r w:rsidR="001B78F5">
        <w:rPr>
          <w:sz w:val="28"/>
          <w:szCs w:val="28"/>
        </w:rPr>
        <w:t xml:space="preserve"> </w:t>
      </w:r>
      <w:r w:rsidR="00751818">
        <w:rPr>
          <w:sz w:val="28"/>
          <w:szCs w:val="28"/>
        </w:rPr>
        <w:br/>
      </w:r>
      <w:r w:rsidR="006444ED" w:rsidRPr="00105BC5">
        <w:rPr>
          <w:sz w:val="28"/>
          <w:szCs w:val="28"/>
        </w:rPr>
        <w:t xml:space="preserve">которые вносятся </w:t>
      </w:r>
      <w:r w:rsidR="00BE1BA9" w:rsidRPr="00105BC5">
        <w:rPr>
          <w:sz w:val="28"/>
          <w:szCs w:val="28"/>
        </w:rPr>
        <w:t xml:space="preserve">в </w:t>
      </w:r>
      <w:r w:rsidR="00A42986" w:rsidRPr="00342EE5">
        <w:rPr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366454" w:rsidRDefault="00366454" w:rsidP="00536BFF">
      <w:pPr>
        <w:pStyle w:val="20"/>
        <w:widowControl/>
        <w:shd w:val="clear" w:color="auto" w:fill="auto"/>
        <w:tabs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:rsidR="007B5B7A" w:rsidRPr="00342EE5" w:rsidRDefault="007B5B7A" w:rsidP="00FF3275">
      <w:pPr>
        <w:pStyle w:val="20"/>
        <w:widowControl/>
        <w:shd w:val="clear" w:color="auto" w:fill="auto"/>
        <w:tabs>
          <w:tab w:val="left" w:pos="709"/>
        </w:tabs>
        <w:spacing w:before="0" w:line="240" w:lineRule="auto"/>
        <w:ind w:firstLine="851"/>
        <w:rPr>
          <w:sz w:val="28"/>
          <w:szCs w:val="28"/>
        </w:rPr>
      </w:pPr>
      <w:r w:rsidRPr="00342EE5">
        <w:rPr>
          <w:sz w:val="28"/>
          <w:szCs w:val="28"/>
        </w:rPr>
        <w:t>В Требованиях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утвержденных приказом Министерства строительства и жилищно-коммунального хозяйства Российской Федерации от 8 июня 2018 г. № 341/</w:t>
      </w:r>
      <w:proofErr w:type="spellStart"/>
      <w:r w:rsidRPr="00342EE5">
        <w:rPr>
          <w:sz w:val="28"/>
          <w:szCs w:val="28"/>
        </w:rPr>
        <w:t>пр</w:t>
      </w:r>
      <w:proofErr w:type="spellEnd"/>
      <w:r w:rsidRPr="00342EE5">
        <w:rPr>
          <w:sz w:val="28"/>
          <w:szCs w:val="28"/>
        </w:rPr>
        <w:t xml:space="preserve"> (зарегистрирован Министерством юстиции Российской Федерации 21 августа 2018 г., регистрационный № 51946), с</w:t>
      </w:r>
      <w:r w:rsidR="00B519EA">
        <w:rPr>
          <w:sz w:val="28"/>
          <w:szCs w:val="28"/>
        </w:rPr>
        <w:t> </w:t>
      </w:r>
      <w:r w:rsidRPr="00342EE5">
        <w:rPr>
          <w:sz w:val="28"/>
          <w:szCs w:val="28"/>
        </w:rPr>
        <w:t>изменениями, внесенными приказами Министерства строительства и жилищно-коммунального хозяйства Российской Федерации от 26 мая 2020 г. № 282/</w:t>
      </w:r>
      <w:proofErr w:type="spellStart"/>
      <w:r w:rsidRPr="00342EE5">
        <w:rPr>
          <w:sz w:val="28"/>
          <w:szCs w:val="28"/>
        </w:rPr>
        <w:t>пр</w:t>
      </w:r>
      <w:proofErr w:type="spellEnd"/>
      <w:r w:rsidRPr="00342EE5">
        <w:rPr>
          <w:sz w:val="28"/>
          <w:szCs w:val="28"/>
        </w:rPr>
        <w:t xml:space="preserve"> (зарегистрирован Министерством юстиции Российской Федерации 17 августа 2020 г., регистрационный № 59289), от 2 марта 2022 г. № 135/</w:t>
      </w:r>
      <w:proofErr w:type="spellStart"/>
      <w:r w:rsidRPr="00342EE5">
        <w:rPr>
          <w:sz w:val="28"/>
          <w:szCs w:val="28"/>
        </w:rPr>
        <w:t>пр</w:t>
      </w:r>
      <w:proofErr w:type="spellEnd"/>
      <w:r w:rsidRPr="00342EE5">
        <w:rPr>
          <w:sz w:val="28"/>
          <w:szCs w:val="28"/>
        </w:rPr>
        <w:t xml:space="preserve"> (зарегистрирован Министерством юстиции Российской Федерации 15 апреля 2022 г., регистрационный № 68218), </w:t>
      </w:r>
      <w:r w:rsidRPr="00342EE5">
        <w:rPr>
          <w:sz w:val="28"/>
          <w:szCs w:val="28"/>
          <w:lang w:bidi="ru-RU"/>
        </w:rPr>
        <w:t>от 26 апреля 2023 г. № 308/</w:t>
      </w:r>
      <w:proofErr w:type="spellStart"/>
      <w:r w:rsidRPr="00342EE5">
        <w:rPr>
          <w:sz w:val="28"/>
          <w:szCs w:val="28"/>
          <w:lang w:bidi="ru-RU"/>
        </w:rPr>
        <w:t>пр</w:t>
      </w:r>
      <w:proofErr w:type="spellEnd"/>
      <w:r w:rsidRPr="00342EE5">
        <w:rPr>
          <w:sz w:val="28"/>
          <w:szCs w:val="28"/>
          <w:lang w:bidi="ru-RU"/>
        </w:rPr>
        <w:t xml:space="preserve"> (зарегистрирован Министерством юстиции Российской Федерации 8 июня 2023 г., регистрационный № 73788)</w:t>
      </w:r>
      <w:r w:rsidR="00B53C41" w:rsidRPr="00342EE5">
        <w:rPr>
          <w:sz w:val="28"/>
          <w:szCs w:val="28"/>
          <w:lang w:bidi="ru-RU"/>
        </w:rPr>
        <w:t xml:space="preserve"> (далее – Требования)</w:t>
      </w:r>
      <w:r w:rsidRPr="00342EE5">
        <w:rPr>
          <w:sz w:val="28"/>
          <w:szCs w:val="28"/>
          <w:lang w:bidi="ru-RU"/>
        </w:rPr>
        <w:t>:</w:t>
      </w:r>
    </w:p>
    <w:p w:rsidR="00E7699C" w:rsidRPr="00342EE5" w:rsidRDefault="007B5B7A" w:rsidP="00536BFF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в</w:t>
      </w:r>
      <w:r w:rsidR="00E7699C" w:rsidRPr="00342EE5">
        <w:rPr>
          <w:sz w:val="28"/>
          <w:szCs w:val="28"/>
        </w:rPr>
        <w:t xml:space="preserve"> пункте 8:</w:t>
      </w:r>
    </w:p>
    <w:p w:rsidR="00183D26" w:rsidRPr="00342EE5" w:rsidRDefault="00183D26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подпункт 6 после слов «проведения экспертизы (</w:t>
      </w:r>
      <w:r w:rsidRPr="00342EE5">
        <w:rPr>
          <w:sz w:val="28"/>
          <w:szCs w:val="28"/>
          <w:lang w:bidi="ru-RU"/>
        </w:rPr>
        <w:t>»</w:t>
      </w:r>
      <w:r w:rsidRPr="00342EE5">
        <w:rPr>
          <w:sz w:val="28"/>
          <w:szCs w:val="28"/>
        </w:rPr>
        <w:t xml:space="preserve"> дополнить словами «</w:t>
      </w:r>
      <w:r w:rsidR="0090569A" w:rsidRPr="00342EE5">
        <w:rPr>
          <w:sz w:val="28"/>
          <w:szCs w:val="28"/>
          <w:lang w:bidi="ru-RU"/>
        </w:rPr>
        <w:t>результат проведенной экспертизы (положительное либо отрицательное заключение экспертизы),</w:t>
      </w:r>
      <w:r w:rsidRPr="00342EE5">
        <w:rPr>
          <w:sz w:val="28"/>
          <w:szCs w:val="28"/>
        </w:rPr>
        <w:t>»;</w:t>
      </w:r>
    </w:p>
    <w:p w:rsidR="00183D26" w:rsidRPr="00342EE5" w:rsidRDefault="00183D26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дополнить подпунктом 7 следующего содержания:</w:t>
      </w:r>
    </w:p>
    <w:p w:rsidR="00183D26" w:rsidRPr="00342EE5" w:rsidRDefault="00183D26" w:rsidP="001C418D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«</w:t>
      </w:r>
      <w:r w:rsidRPr="00342EE5">
        <w:rPr>
          <w:sz w:val="28"/>
          <w:szCs w:val="28"/>
          <w:lang w:bidi="ru-RU"/>
        </w:rPr>
        <w:t xml:space="preserve">7) </w:t>
      </w:r>
      <w:r w:rsidR="001C418D" w:rsidRPr="001C418D">
        <w:rPr>
          <w:sz w:val="28"/>
          <w:szCs w:val="28"/>
          <w:lang w:bidi="ru-RU"/>
        </w:rPr>
        <w:t>дата начала проведения экспертизы и даты заявлений о продлении срока проведения экспертизы с указанием количества рабочих дней</w:t>
      </w:r>
      <w:r w:rsidR="008261AB">
        <w:rPr>
          <w:sz w:val="28"/>
          <w:szCs w:val="28"/>
          <w:lang w:bidi="ru-RU"/>
        </w:rPr>
        <w:t>,</w:t>
      </w:r>
      <w:r w:rsidR="001C418D" w:rsidRPr="001C418D">
        <w:rPr>
          <w:sz w:val="28"/>
          <w:szCs w:val="28"/>
          <w:lang w:bidi="ru-RU"/>
        </w:rPr>
        <w:t xml:space="preserve"> на которое продлен срок проведения экспертизы (при наличии)</w:t>
      </w:r>
      <w:r w:rsidR="007B5B7A" w:rsidRPr="00342EE5">
        <w:rPr>
          <w:sz w:val="28"/>
          <w:szCs w:val="28"/>
          <w:lang w:bidi="ru-RU"/>
        </w:rPr>
        <w:t>»;</w:t>
      </w:r>
    </w:p>
    <w:p w:rsidR="002843E1" w:rsidRDefault="007B5B7A" w:rsidP="00536BFF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в</w:t>
      </w:r>
      <w:r w:rsidR="002843E1">
        <w:rPr>
          <w:sz w:val="28"/>
          <w:szCs w:val="28"/>
        </w:rPr>
        <w:t xml:space="preserve"> пункте 9:</w:t>
      </w:r>
    </w:p>
    <w:p w:rsidR="00A53A4E" w:rsidRDefault="002843E1" w:rsidP="002843E1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3A4E" w:rsidRPr="00342EE5">
        <w:rPr>
          <w:sz w:val="28"/>
          <w:szCs w:val="28"/>
        </w:rPr>
        <w:t>подпункте 3 слова «строительства (</w:t>
      </w:r>
      <w:r w:rsidR="00456502" w:rsidRPr="00342EE5">
        <w:rPr>
          <w:sz w:val="28"/>
          <w:szCs w:val="28"/>
        </w:rPr>
        <w:t>в случае» заменить словами «</w:t>
      </w:r>
      <w:r w:rsidR="00456502" w:rsidRPr="00342EE5">
        <w:rPr>
          <w:sz w:val="28"/>
          <w:szCs w:val="28"/>
          <w:lang w:bidi="ru-RU"/>
        </w:rPr>
        <w:t>строительства (</w:t>
      </w:r>
      <w:r w:rsidR="007B6CF8" w:rsidRPr="007B6CF8">
        <w:rPr>
          <w:sz w:val="28"/>
          <w:szCs w:val="28"/>
          <w:lang w:bidi="ru-RU"/>
        </w:rPr>
        <w:t xml:space="preserve">сведения об источнике (источниках) финансирования строительства, реконструкции, капитального ремонта, сноса объекта капитального строительства должны содержать информацию об органе (организации), принявшем решение о финансировании строительства, </w:t>
      </w:r>
      <w:r w:rsidR="007B6CF8" w:rsidRPr="007B6CF8">
        <w:rPr>
          <w:sz w:val="28"/>
          <w:szCs w:val="28"/>
          <w:lang w:bidi="ru-RU"/>
        </w:rPr>
        <w:lastRenderedPageBreak/>
        <w:t>реконструкции, капитального ремонта, сноса объекта капитального строительства. В</w:t>
      </w:r>
      <w:r w:rsidR="00456502" w:rsidRPr="00342EE5">
        <w:rPr>
          <w:sz w:val="28"/>
          <w:szCs w:val="28"/>
          <w:lang w:bidi="ru-RU"/>
        </w:rPr>
        <w:t xml:space="preserve"> случае»</w:t>
      </w:r>
      <w:r w:rsidR="007B5B7A" w:rsidRPr="00342EE5">
        <w:rPr>
          <w:sz w:val="28"/>
          <w:szCs w:val="28"/>
          <w:lang w:bidi="ru-RU"/>
        </w:rPr>
        <w:t>;</w:t>
      </w:r>
    </w:p>
    <w:p w:rsidR="007B6CF8" w:rsidRPr="007B6CF8" w:rsidRDefault="002843E1" w:rsidP="002843E1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7B6CF8">
        <w:rPr>
          <w:sz w:val="28"/>
          <w:szCs w:val="28"/>
          <w:lang w:bidi="ru-RU"/>
        </w:rPr>
        <w:t>подпункт 6</w:t>
      </w:r>
      <w:r w:rsidR="007B6CF8" w:rsidRPr="007B6CF8">
        <w:rPr>
          <w:sz w:val="28"/>
          <w:szCs w:val="28"/>
          <w:lang w:bidi="ru-RU"/>
        </w:rPr>
        <w:t xml:space="preserve"> изложить в следующей редакции:</w:t>
      </w:r>
    </w:p>
    <w:p w:rsidR="002843E1" w:rsidRDefault="007B6CF8" w:rsidP="002843E1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7B6CF8">
        <w:rPr>
          <w:sz w:val="28"/>
          <w:szCs w:val="28"/>
          <w:lang w:bidi="ru-RU"/>
        </w:rPr>
        <w:t>«6) сведения об индивидуальном предпринимателе или юридическом лице, подготовившем проектную документацию в соответствии с договором, заключенным с застройщиком, техническим заказчиком, лицом, ответственным за эксплуатацию здания, сооружения, региональным оператором, с указанием реестрового номера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 (</w:t>
      </w:r>
      <w:r w:rsidR="00047456" w:rsidRPr="00047456">
        <w:rPr>
          <w:sz w:val="28"/>
          <w:szCs w:val="28"/>
          <w:lang w:bidi="ru-RU"/>
        </w:rPr>
        <w:t>в случае если в соответствии с законодательством Российской Федерации требуется членство исполнителя работ в саморегулируемой организации в области архитектурно-строительного проектирования</w:t>
      </w:r>
      <w:r w:rsidRPr="007B6CF8">
        <w:rPr>
          <w:sz w:val="28"/>
          <w:szCs w:val="28"/>
          <w:lang w:bidi="ru-RU"/>
        </w:rPr>
        <w:t>)</w:t>
      </w:r>
      <w:r w:rsidR="002843E1" w:rsidRPr="007B6CF8">
        <w:rPr>
          <w:sz w:val="28"/>
          <w:szCs w:val="28"/>
          <w:lang w:bidi="ru-RU"/>
        </w:rPr>
        <w:t>;</w:t>
      </w:r>
      <w:r w:rsidRPr="007B6CF8">
        <w:rPr>
          <w:sz w:val="28"/>
          <w:szCs w:val="28"/>
          <w:lang w:bidi="ru-RU"/>
        </w:rPr>
        <w:t>»;</w:t>
      </w:r>
    </w:p>
    <w:p w:rsidR="004F2ADB" w:rsidRDefault="004F2ADB" w:rsidP="002843E1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дополнить подпунктом 6.1 следующего содержания:</w:t>
      </w:r>
    </w:p>
    <w:p w:rsidR="004F2ADB" w:rsidRPr="007B6CF8" w:rsidRDefault="004F2ADB" w:rsidP="004F2ADB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«</w:t>
      </w:r>
      <w:r w:rsidRPr="004F2ADB">
        <w:rPr>
          <w:sz w:val="28"/>
          <w:szCs w:val="28"/>
          <w:lang w:bidi="ru-RU"/>
        </w:rPr>
        <w:t>6.1) сведения о специалисте по организации архитектурно-строительного проектирования, организовавшем подготовку проектной документации (указываются фамилия, имя, отчество (при наличии), идентификационный номер записи в национальном реестре специалистов в области инженерных изысканий и архитектурно-строительного проектирования);</w:t>
      </w:r>
      <w:r>
        <w:rPr>
          <w:sz w:val="28"/>
          <w:szCs w:val="28"/>
          <w:lang w:bidi="ru-RU"/>
        </w:rPr>
        <w:t>»;</w:t>
      </w:r>
    </w:p>
    <w:p w:rsidR="004F2ADB" w:rsidRDefault="004F2ADB" w:rsidP="00304090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 </w:t>
      </w:r>
      <w:r w:rsidR="00304090" w:rsidRPr="007B6CF8">
        <w:rPr>
          <w:sz w:val="28"/>
          <w:szCs w:val="28"/>
          <w:lang w:bidi="ru-RU"/>
        </w:rPr>
        <w:t>пункт</w:t>
      </w:r>
      <w:r>
        <w:rPr>
          <w:sz w:val="28"/>
          <w:szCs w:val="28"/>
          <w:lang w:bidi="ru-RU"/>
        </w:rPr>
        <w:t>е</w:t>
      </w:r>
      <w:r w:rsidR="00304090" w:rsidRPr="007B6CF8">
        <w:rPr>
          <w:sz w:val="28"/>
          <w:szCs w:val="28"/>
          <w:lang w:bidi="ru-RU"/>
        </w:rPr>
        <w:t xml:space="preserve"> 10</w:t>
      </w:r>
      <w:r>
        <w:rPr>
          <w:sz w:val="28"/>
          <w:szCs w:val="28"/>
          <w:lang w:bidi="ru-RU"/>
        </w:rPr>
        <w:t>:</w:t>
      </w:r>
    </w:p>
    <w:p w:rsidR="004F2ADB" w:rsidRDefault="004F2ADB" w:rsidP="004F2ADB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подпункт 1 изложить в следующей редакции:</w:t>
      </w:r>
    </w:p>
    <w:p w:rsidR="00304090" w:rsidRDefault="004F2ADB" w:rsidP="004F2ADB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«</w:t>
      </w:r>
      <w:r w:rsidRPr="004F2ADB">
        <w:rPr>
          <w:sz w:val="28"/>
          <w:szCs w:val="28"/>
          <w:lang w:bidi="ru-RU"/>
        </w:rPr>
        <w:t>1) сведения о видах проведенных инженерных изысканий, об индивидуальном предпринимателе или юридическом лице</w:t>
      </w:r>
      <w:r w:rsidR="008261AB">
        <w:rPr>
          <w:sz w:val="28"/>
          <w:szCs w:val="28"/>
          <w:lang w:bidi="ru-RU"/>
        </w:rPr>
        <w:t>,</w:t>
      </w:r>
      <w:r w:rsidRPr="004F2ADB">
        <w:rPr>
          <w:sz w:val="28"/>
          <w:szCs w:val="28"/>
          <w:lang w:bidi="ru-RU"/>
        </w:rPr>
        <w:t xml:space="preserve"> подготовившем документацию о выполнении инженерных изысканий в соответствии с договорами,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с указанием реестрового номера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 (</w:t>
      </w:r>
      <w:r w:rsidR="00047456" w:rsidRPr="00047456">
        <w:rPr>
          <w:sz w:val="28"/>
          <w:szCs w:val="28"/>
          <w:lang w:bidi="ru-RU"/>
        </w:rPr>
        <w:t>в случае если в соответствии с законодательством Российской Федерации требуется членство исполнителя работ в саморегулируемой организации в области инженерных изысканий</w:t>
      </w:r>
      <w:r w:rsidRPr="004F2ADB">
        <w:rPr>
          <w:sz w:val="28"/>
          <w:szCs w:val="28"/>
          <w:lang w:bidi="ru-RU"/>
        </w:rPr>
        <w:t>) и дата подготовки отчетной документации о выполнении инженерных изысканий (</w:t>
      </w:r>
      <w:r w:rsidRPr="009C773B">
        <w:rPr>
          <w:sz w:val="28"/>
          <w:szCs w:val="28"/>
          <w:lang w:bidi="ru-RU"/>
        </w:rPr>
        <w:t>указываются</w:t>
      </w:r>
      <w:r w:rsidRPr="004F2ADB">
        <w:rPr>
          <w:sz w:val="28"/>
          <w:szCs w:val="28"/>
          <w:lang w:bidi="ru-RU"/>
        </w:rPr>
        <w:t xml:space="preserve"> отдельно по каждому виду инженерных изысканий)</w:t>
      </w:r>
      <w:r w:rsidR="00304090" w:rsidRPr="007B6CF8">
        <w:rPr>
          <w:sz w:val="28"/>
          <w:szCs w:val="28"/>
          <w:lang w:bidi="ru-RU"/>
        </w:rPr>
        <w:t>;</w:t>
      </w:r>
      <w:r>
        <w:rPr>
          <w:sz w:val="28"/>
          <w:szCs w:val="28"/>
          <w:lang w:bidi="ru-RU"/>
        </w:rPr>
        <w:t>»;</w:t>
      </w:r>
    </w:p>
    <w:p w:rsidR="004F2ADB" w:rsidRDefault="004F2ADB" w:rsidP="004F2ADB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дополнить подпунктом 1.1 следующего содержания:</w:t>
      </w:r>
    </w:p>
    <w:p w:rsidR="004F2ADB" w:rsidRPr="007B6CF8" w:rsidRDefault="004F2ADB" w:rsidP="004F2ADB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«</w:t>
      </w:r>
      <w:r w:rsidRPr="004F2ADB">
        <w:rPr>
          <w:sz w:val="28"/>
          <w:szCs w:val="28"/>
          <w:lang w:bidi="ru-RU"/>
        </w:rPr>
        <w:t xml:space="preserve">1.1) сведения о специалисте по организации инженерных изысканий, организовавшем выполнение работ по инженерным изысканиям (указываются фамилия, имя, отчество (при наличии), идентификационные номера записей в </w:t>
      </w:r>
      <w:r w:rsidRPr="004F2ADB">
        <w:rPr>
          <w:sz w:val="28"/>
          <w:szCs w:val="28"/>
          <w:lang w:bidi="ru-RU"/>
        </w:rPr>
        <w:lastRenderedPageBreak/>
        <w:t>национальном реестре специалистов в области инженерных изысканий и архитектурно-строительного проектирования);</w:t>
      </w:r>
      <w:r>
        <w:rPr>
          <w:sz w:val="28"/>
          <w:szCs w:val="28"/>
          <w:lang w:bidi="ru-RU"/>
        </w:rPr>
        <w:t>»;</w:t>
      </w:r>
    </w:p>
    <w:p w:rsidR="0040426D" w:rsidRPr="00342EE5" w:rsidRDefault="007B5B7A" w:rsidP="00536BFF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в</w:t>
      </w:r>
      <w:r w:rsidR="0040426D" w:rsidRPr="00342EE5">
        <w:rPr>
          <w:sz w:val="28"/>
          <w:szCs w:val="28"/>
        </w:rPr>
        <w:t xml:space="preserve"> пункте 11:</w:t>
      </w:r>
    </w:p>
    <w:p w:rsidR="00CA74F9" w:rsidRPr="00342EE5" w:rsidRDefault="00CA74F9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в подпункте 1:</w:t>
      </w:r>
    </w:p>
    <w:p w:rsidR="0040426D" w:rsidRPr="00342EE5" w:rsidRDefault="0040426D" w:rsidP="005F1912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 xml:space="preserve">абзац четвертый дополнить словами </w:t>
      </w:r>
      <w:r w:rsidR="00533C2E">
        <w:rPr>
          <w:sz w:val="28"/>
          <w:szCs w:val="28"/>
        </w:rPr>
        <w:t>«</w:t>
      </w:r>
      <w:r w:rsidR="00533C2E" w:rsidRPr="00533C2E">
        <w:rPr>
          <w:sz w:val="28"/>
          <w:szCs w:val="28"/>
          <w:lang w:bidi="ru-RU"/>
        </w:rPr>
        <w:t>(указываются количество замечаний, направленных заявителю по результатам первоначального рассмотрения проектной документации (в том числе количество замечаний применительно к направлениям деятельности экспертов); количество случаев оперативного внесения изменений по замечаниям, направленным заявителю; описание изменений и дополнений (применительно к направлению деятельности экспертов), внесенных в текстовую и (или) графическую части проектной документации в процессе проведения экспертизы, с указанием обозначения и наименования материалов проектной документации с внесенными изменениями (</w:t>
      </w:r>
      <w:r w:rsidR="00533C2E" w:rsidRPr="009C773B">
        <w:rPr>
          <w:sz w:val="28"/>
          <w:szCs w:val="28"/>
          <w:lang w:bidi="ru-RU"/>
        </w:rPr>
        <w:t>наименовани</w:t>
      </w:r>
      <w:r w:rsidR="009C773B" w:rsidRPr="009C773B">
        <w:rPr>
          <w:sz w:val="28"/>
          <w:szCs w:val="28"/>
          <w:lang w:bidi="ru-RU"/>
        </w:rPr>
        <w:t>е</w:t>
      </w:r>
      <w:r w:rsidR="00533C2E" w:rsidRPr="009C773B">
        <w:rPr>
          <w:sz w:val="28"/>
          <w:szCs w:val="28"/>
          <w:lang w:bidi="ru-RU"/>
        </w:rPr>
        <w:t>, формат (тип) файлов</w:t>
      </w:r>
      <w:r w:rsidR="00533C2E" w:rsidRPr="00533C2E">
        <w:rPr>
          <w:sz w:val="28"/>
          <w:szCs w:val="28"/>
          <w:lang w:bidi="ru-RU"/>
        </w:rPr>
        <w:t>, включенных в состав пакета электронных документов – в случае комплектования материалов проектной документации в электронной форме); сведения о содержащихся в проектной документации решениях, мероприятиях, которые в случае их реализации могли привести к риску возникновения аварийных ситуаций, гибели людей, причинению значительного материального ущерба (далее – аварийные решения)</w:t>
      </w:r>
      <w:r w:rsidRPr="00342EE5">
        <w:rPr>
          <w:sz w:val="28"/>
          <w:szCs w:val="28"/>
        </w:rPr>
        <w:t>»;</w:t>
      </w:r>
    </w:p>
    <w:p w:rsidR="00AC2E97" w:rsidRPr="00342EE5" w:rsidRDefault="00AC2E97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в подпункте 2:</w:t>
      </w:r>
    </w:p>
    <w:p w:rsidR="0040426D" w:rsidRPr="00342EE5" w:rsidRDefault="0040426D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 xml:space="preserve">абзац четвертый дополнить словами </w:t>
      </w:r>
      <w:r w:rsidR="00456502" w:rsidRPr="00342EE5">
        <w:rPr>
          <w:sz w:val="28"/>
          <w:szCs w:val="28"/>
        </w:rPr>
        <w:t>«</w:t>
      </w:r>
      <w:r w:rsidR="00456502" w:rsidRPr="00342EE5">
        <w:rPr>
          <w:sz w:val="28"/>
          <w:szCs w:val="28"/>
          <w:lang w:bidi="ru-RU"/>
        </w:rPr>
        <w:t>(</w:t>
      </w:r>
      <w:r w:rsidR="00CA3BDC" w:rsidRPr="00CA3BDC">
        <w:rPr>
          <w:sz w:val="28"/>
          <w:szCs w:val="28"/>
          <w:lang w:bidi="ru-RU"/>
        </w:rPr>
        <w:t>указывается количество замечаний, направленных заявителю по результатам первоначального рассмотрения проектной документации, с указанием лиц, подготовивших разделы проектной документации, в отношении которых направлялись замечания (отдельно по каждому замечанию); количество случаев оперативного внесения изменений по замечаниям, направленным заявителю; описание изменений и дополнений (применительно к направлению деятельности экспертов), внесенных в текстовую и (или) графическую части проектной документации в процессе проведения экспертизы, с указанием</w:t>
      </w:r>
      <w:r w:rsidR="00CA3BDC">
        <w:rPr>
          <w:sz w:val="28"/>
          <w:szCs w:val="28"/>
          <w:lang w:bidi="ru-RU"/>
        </w:rPr>
        <w:t xml:space="preserve"> </w:t>
      </w:r>
      <w:r w:rsidR="00CA3BDC" w:rsidRPr="00CA3BDC">
        <w:rPr>
          <w:sz w:val="28"/>
          <w:szCs w:val="28"/>
          <w:lang w:bidi="ru-RU"/>
        </w:rPr>
        <w:t>содержащихся в проектной документации решений, мероприятий, которые в случае их реализации могли привести к риску возникновения аварийных ситуаций, гибели людей, причинению значительного материального ущерба (далее – аварийные решения)</w:t>
      </w:r>
      <w:r w:rsidRPr="00342EE5">
        <w:rPr>
          <w:sz w:val="28"/>
          <w:szCs w:val="28"/>
        </w:rPr>
        <w:t>»;</w:t>
      </w:r>
    </w:p>
    <w:p w:rsidR="00FD2524" w:rsidRPr="00342EE5" w:rsidRDefault="007B5B7A" w:rsidP="002E16AB">
      <w:pPr>
        <w:pStyle w:val="20"/>
        <w:keepNext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  <w:lang w:bidi="ru-RU"/>
        </w:rPr>
      </w:pPr>
      <w:r w:rsidRPr="00342EE5">
        <w:rPr>
          <w:sz w:val="28"/>
          <w:szCs w:val="28"/>
        </w:rPr>
        <w:t>в</w:t>
      </w:r>
      <w:r w:rsidR="0040426D" w:rsidRPr="00342EE5">
        <w:rPr>
          <w:sz w:val="28"/>
          <w:szCs w:val="28"/>
        </w:rPr>
        <w:t xml:space="preserve"> пункте 12</w:t>
      </w:r>
      <w:r w:rsidR="00FD2524" w:rsidRPr="00342EE5">
        <w:rPr>
          <w:sz w:val="28"/>
          <w:szCs w:val="28"/>
        </w:rPr>
        <w:t>:</w:t>
      </w:r>
    </w:p>
    <w:p w:rsidR="00217C6F" w:rsidRPr="00342EE5" w:rsidRDefault="00FD2524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  <w:lang w:bidi="ru-RU"/>
        </w:rPr>
      </w:pPr>
      <w:r w:rsidRPr="00342EE5">
        <w:rPr>
          <w:sz w:val="28"/>
          <w:szCs w:val="28"/>
        </w:rPr>
        <w:t>в предложении первом</w:t>
      </w:r>
      <w:r w:rsidR="0040426D" w:rsidRPr="00342EE5">
        <w:rPr>
          <w:sz w:val="28"/>
          <w:szCs w:val="28"/>
        </w:rPr>
        <w:t xml:space="preserve"> слова «в абзаце втором подпункта 1 и абзаце втором подпункта 2» заменить словами «</w:t>
      </w:r>
      <w:r w:rsidR="0040426D" w:rsidRPr="00342EE5">
        <w:rPr>
          <w:sz w:val="28"/>
          <w:szCs w:val="28"/>
          <w:lang w:bidi="ru-RU"/>
        </w:rPr>
        <w:t>в абзацах втором и четвертом подпункта 1 и абзацах втором и четвертом подпункта 2»</w:t>
      </w:r>
      <w:r w:rsidR="00A45215" w:rsidRPr="00342EE5">
        <w:rPr>
          <w:sz w:val="28"/>
          <w:szCs w:val="28"/>
          <w:lang w:bidi="ru-RU"/>
        </w:rPr>
        <w:t>;</w:t>
      </w:r>
    </w:p>
    <w:p w:rsidR="00FD2524" w:rsidRPr="00342EE5" w:rsidRDefault="00FD2524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  <w:lang w:bidi="ru-RU"/>
        </w:rPr>
      </w:pPr>
      <w:r w:rsidRPr="00342EE5">
        <w:rPr>
          <w:sz w:val="28"/>
          <w:szCs w:val="28"/>
          <w:lang w:bidi="ru-RU"/>
        </w:rPr>
        <w:t>в предложении втором слова «таких сведений» заменить словами «сведений, указанных в абзаце втором подпун</w:t>
      </w:r>
      <w:r w:rsidR="00C35600">
        <w:rPr>
          <w:sz w:val="28"/>
          <w:szCs w:val="28"/>
          <w:lang w:bidi="ru-RU"/>
        </w:rPr>
        <w:t>кта 1 и абзаце втором подпункта </w:t>
      </w:r>
      <w:r w:rsidRPr="00342EE5">
        <w:rPr>
          <w:sz w:val="28"/>
          <w:szCs w:val="28"/>
          <w:lang w:bidi="ru-RU"/>
        </w:rPr>
        <w:t>2 пункта 11 Требований,</w:t>
      </w:r>
      <w:r w:rsidR="00B53C41" w:rsidRPr="00342EE5">
        <w:rPr>
          <w:sz w:val="28"/>
          <w:szCs w:val="28"/>
          <w:lang w:bidi="ru-RU"/>
        </w:rPr>
        <w:t>»;</w:t>
      </w:r>
    </w:p>
    <w:p w:rsidR="00A45215" w:rsidRPr="00342EE5" w:rsidRDefault="00B004A1" w:rsidP="00B004A1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абзац третий</w:t>
      </w:r>
      <w:r w:rsidR="00D14889" w:rsidRPr="00342EE5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="00D14889" w:rsidRPr="00342EE5">
        <w:rPr>
          <w:sz w:val="28"/>
          <w:szCs w:val="28"/>
        </w:rPr>
        <w:t xml:space="preserve"> 2 пункта 13</w:t>
      </w:r>
      <w:r w:rsidR="00A45215" w:rsidRPr="00342EE5">
        <w:rPr>
          <w:sz w:val="28"/>
          <w:szCs w:val="28"/>
          <w:lang w:bidi="ru-RU"/>
        </w:rPr>
        <w:t xml:space="preserve"> после слов «материалов инженерных изысканий» дополнить словами «, сведения о содержащихся в проектной документации аварийных решениях</w:t>
      </w:r>
      <w:r w:rsidR="00AC2E97" w:rsidRPr="00342EE5">
        <w:rPr>
          <w:sz w:val="28"/>
          <w:szCs w:val="28"/>
          <w:lang w:bidi="ru-RU"/>
        </w:rPr>
        <w:t xml:space="preserve"> (в случае подготовки отрицательного заключения экспертизы</w:t>
      </w:r>
      <w:r w:rsidR="00CC0A67" w:rsidRPr="00342EE5">
        <w:rPr>
          <w:sz w:val="28"/>
          <w:szCs w:val="28"/>
          <w:lang w:bidi="ru-RU"/>
        </w:rPr>
        <w:t>»;</w:t>
      </w:r>
    </w:p>
    <w:p w:rsidR="00C50312" w:rsidRPr="00342EE5" w:rsidRDefault="00AB3EA1" w:rsidP="00536BFF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  <w:lang w:bidi="ru-RU"/>
        </w:rPr>
        <w:lastRenderedPageBreak/>
        <w:t>в</w:t>
      </w:r>
      <w:r w:rsidR="00C50312" w:rsidRPr="00342EE5">
        <w:rPr>
          <w:sz w:val="28"/>
          <w:szCs w:val="28"/>
          <w:lang w:bidi="ru-RU"/>
        </w:rPr>
        <w:t xml:space="preserve"> приложении № 1 к Требованиям:</w:t>
      </w:r>
    </w:p>
    <w:p w:rsidR="00C50312" w:rsidRPr="00342EE5" w:rsidRDefault="00C50312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дополнить пунктом 1.7 следующего содержания:</w:t>
      </w:r>
    </w:p>
    <w:p w:rsidR="00C50312" w:rsidRPr="004E35FC" w:rsidRDefault="00C50312" w:rsidP="00244911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«1.7</w:t>
      </w:r>
      <w:r w:rsidRPr="004E35FC">
        <w:rPr>
          <w:sz w:val="28"/>
          <w:szCs w:val="28"/>
        </w:rPr>
        <w:t xml:space="preserve">. </w:t>
      </w:r>
      <w:r w:rsidR="00244911" w:rsidRPr="00244911">
        <w:rPr>
          <w:sz w:val="28"/>
          <w:szCs w:val="28"/>
          <w:lang w:bidi="ru-RU"/>
        </w:rPr>
        <w:t>Дата начала проведения экспертизы и даты заявлений о продлении срока проведения экспертизы с указанием количества дней</w:t>
      </w:r>
      <w:r w:rsidR="008261AB">
        <w:rPr>
          <w:sz w:val="28"/>
          <w:szCs w:val="28"/>
          <w:lang w:bidi="ru-RU"/>
        </w:rPr>
        <w:t>,</w:t>
      </w:r>
      <w:r w:rsidR="00244911" w:rsidRPr="00244911">
        <w:rPr>
          <w:sz w:val="28"/>
          <w:szCs w:val="28"/>
          <w:lang w:bidi="ru-RU"/>
        </w:rPr>
        <w:t xml:space="preserve"> на которое продлен срок проведения экспертизы</w:t>
      </w:r>
    </w:p>
    <w:p w:rsidR="00C50312" w:rsidRPr="004E35FC" w:rsidRDefault="00C50312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  <w:lang w:bidi="ru-RU"/>
        </w:rPr>
        <w:t>____________________________________________________________»;</w:t>
      </w:r>
    </w:p>
    <w:p w:rsidR="00487C59" w:rsidRPr="004E35FC" w:rsidRDefault="00487C59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</w:rPr>
        <w:t xml:space="preserve">пункт 2.5 </w:t>
      </w:r>
      <w:r w:rsidRPr="004E35FC">
        <w:rPr>
          <w:sz w:val="28"/>
          <w:szCs w:val="28"/>
          <w:lang w:bidi="ru-RU"/>
        </w:rPr>
        <w:t>дополнить словами «в соответствии с договорами, заключенным с застройщиком, техническим заказчиком, лицом, ответственным за эксплуатацию здания, сооружения, региональным оператором»;</w:t>
      </w:r>
    </w:p>
    <w:p w:rsidR="004E35FC" w:rsidRPr="004E35FC" w:rsidRDefault="004E35FC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  <w:lang w:bidi="ru-RU"/>
        </w:rPr>
        <w:t>дополнить пунктом 2.5.1 следующего содержания:</w:t>
      </w:r>
    </w:p>
    <w:p w:rsidR="004E35FC" w:rsidRPr="004E35FC" w:rsidRDefault="004E35FC" w:rsidP="004E35FC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</w:rPr>
        <w:t xml:space="preserve">«2.5.1. </w:t>
      </w:r>
      <w:r w:rsidRPr="004E35FC">
        <w:rPr>
          <w:sz w:val="28"/>
          <w:szCs w:val="28"/>
          <w:lang w:bidi="ru-RU"/>
        </w:rPr>
        <w:t>Сведения о специалисте по организации архитектурно-строительного проектирования, организовавшем подготовку проектной документации</w:t>
      </w:r>
    </w:p>
    <w:p w:rsidR="004E35FC" w:rsidRPr="004E35FC" w:rsidRDefault="004E35FC" w:rsidP="004E35FC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  <w:lang w:bidi="ru-RU"/>
        </w:rPr>
        <w:t>____________________________________________________________»;</w:t>
      </w:r>
    </w:p>
    <w:p w:rsidR="00487C59" w:rsidRDefault="00487C59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  <w:lang w:bidi="ru-RU"/>
        </w:rPr>
        <w:t>пункт 3.1 дополнить словами «в соответствии с договорами,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изысканий»;</w:t>
      </w:r>
    </w:p>
    <w:p w:rsidR="00FF61C3" w:rsidRPr="004E35FC" w:rsidRDefault="00FF61C3" w:rsidP="00FF61C3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  <w:lang w:bidi="ru-RU"/>
        </w:rPr>
        <w:t xml:space="preserve">дополнить пунктом </w:t>
      </w:r>
      <w:r>
        <w:rPr>
          <w:sz w:val="28"/>
          <w:szCs w:val="28"/>
          <w:lang w:bidi="ru-RU"/>
        </w:rPr>
        <w:t>3.1</w:t>
      </w:r>
      <w:r w:rsidRPr="004E35FC">
        <w:rPr>
          <w:sz w:val="28"/>
          <w:szCs w:val="28"/>
          <w:lang w:bidi="ru-RU"/>
        </w:rPr>
        <w:t>.1 следующего содержания:</w:t>
      </w:r>
    </w:p>
    <w:p w:rsidR="00FF61C3" w:rsidRPr="004E35FC" w:rsidRDefault="00FF61C3" w:rsidP="00FF61C3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</w:rPr>
        <w:t>«</w:t>
      </w:r>
      <w:r>
        <w:rPr>
          <w:sz w:val="28"/>
          <w:szCs w:val="28"/>
          <w:lang w:bidi="ru-RU"/>
        </w:rPr>
        <w:t>3.1</w:t>
      </w:r>
      <w:r w:rsidRPr="004E35FC">
        <w:rPr>
          <w:sz w:val="28"/>
          <w:szCs w:val="28"/>
          <w:lang w:bidi="ru-RU"/>
        </w:rPr>
        <w:t>.</w:t>
      </w:r>
      <w:r w:rsidRPr="004E35FC">
        <w:rPr>
          <w:sz w:val="28"/>
          <w:szCs w:val="28"/>
        </w:rPr>
        <w:t xml:space="preserve">1. </w:t>
      </w:r>
      <w:r w:rsidRPr="00FF61C3">
        <w:rPr>
          <w:sz w:val="28"/>
          <w:szCs w:val="28"/>
          <w:lang w:bidi="ru-RU"/>
        </w:rPr>
        <w:t>Сведения о специалисте по организации инженерных изысканий, организовавшем выполнение работ по инженерным изысканиям</w:t>
      </w:r>
    </w:p>
    <w:p w:rsidR="00FF61C3" w:rsidRPr="004E35FC" w:rsidRDefault="00FF61C3" w:rsidP="00FF61C3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4E35FC">
        <w:rPr>
          <w:sz w:val="28"/>
          <w:szCs w:val="28"/>
          <w:lang w:bidi="ru-RU"/>
        </w:rPr>
        <w:t>____________________________________________________________»;</w:t>
      </w:r>
    </w:p>
    <w:p w:rsidR="00591926" w:rsidRPr="00342EE5" w:rsidRDefault="006E4C8F" w:rsidP="00536BFF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autoSpaceDE w:val="0"/>
        <w:autoSpaceDN w:val="0"/>
        <w:spacing w:before="0" w:line="240" w:lineRule="auto"/>
        <w:rPr>
          <w:sz w:val="28"/>
          <w:szCs w:val="28"/>
          <w:lang w:eastAsia="ru-RU"/>
        </w:rPr>
      </w:pPr>
      <w:r w:rsidRPr="00342EE5">
        <w:rPr>
          <w:sz w:val="28"/>
          <w:szCs w:val="28"/>
          <w:lang w:bidi="ru-RU"/>
        </w:rPr>
        <w:t>приложени</w:t>
      </w:r>
      <w:r w:rsidR="00244911">
        <w:rPr>
          <w:sz w:val="28"/>
          <w:szCs w:val="28"/>
          <w:lang w:bidi="ru-RU"/>
        </w:rPr>
        <w:t>е</w:t>
      </w:r>
      <w:r w:rsidRPr="00342EE5">
        <w:rPr>
          <w:sz w:val="28"/>
          <w:szCs w:val="28"/>
          <w:lang w:bidi="ru-RU"/>
        </w:rPr>
        <w:t xml:space="preserve"> № 3 к Требованиям </w:t>
      </w:r>
      <w:r w:rsidR="00591926" w:rsidRPr="00342EE5">
        <w:rPr>
          <w:sz w:val="28"/>
          <w:szCs w:val="28"/>
        </w:rPr>
        <w:t>дополнить пунктом 1.</w:t>
      </w:r>
      <w:r w:rsidR="00E9597E" w:rsidRPr="00342EE5">
        <w:rPr>
          <w:sz w:val="28"/>
          <w:szCs w:val="28"/>
        </w:rPr>
        <w:t>8</w:t>
      </w:r>
      <w:r w:rsidR="00591926" w:rsidRPr="00342EE5">
        <w:rPr>
          <w:sz w:val="28"/>
          <w:szCs w:val="28"/>
        </w:rPr>
        <w:t xml:space="preserve"> следующего содержания:</w:t>
      </w:r>
    </w:p>
    <w:p w:rsidR="00591926" w:rsidRPr="00342EE5" w:rsidRDefault="00591926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 xml:space="preserve">«1.8. </w:t>
      </w:r>
      <w:r w:rsidR="00244911" w:rsidRPr="00244911">
        <w:rPr>
          <w:sz w:val="28"/>
          <w:szCs w:val="28"/>
          <w:lang w:bidi="ru-RU"/>
        </w:rPr>
        <w:t>Дата начала проведения экспертизы и даты заявлений о продлении срока проведения экспертизы с указанием количества дней</w:t>
      </w:r>
      <w:r w:rsidR="008261AB">
        <w:rPr>
          <w:sz w:val="28"/>
          <w:szCs w:val="28"/>
          <w:lang w:bidi="ru-RU"/>
        </w:rPr>
        <w:t>,</w:t>
      </w:r>
      <w:r w:rsidR="00244911" w:rsidRPr="00244911">
        <w:rPr>
          <w:sz w:val="28"/>
          <w:szCs w:val="28"/>
          <w:lang w:bidi="ru-RU"/>
        </w:rPr>
        <w:t xml:space="preserve"> на которое продлен срок проведения экспертизы</w:t>
      </w:r>
    </w:p>
    <w:p w:rsidR="00591926" w:rsidRPr="00342EE5" w:rsidRDefault="00591926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autoSpaceDE w:val="0"/>
        <w:autoSpaceDN w:val="0"/>
        <w:spacing w:before="0" w:line="240" w:lineRule="auto"/>
        <w:rPr>
          <w:sz w:val="28"/>
          <w:szCs w:val="28"/>
          <w:lang w:eastAsia="ru-RU"/>
        </w:rPr>
      </w:pPr>
      <w:r w:rsidRPr="00342EE5">
        <w:rPr>
          <w:sz w:val="28"/>
          <w:szCs w:val="28"/>
          <w:lang w:bidi="ru-RU"/>
        </w:rPr>
        <w:t>______________________________</w:t>
      </w:r>
      <w:r w:rsidR="006C38BB">
        <w:rPr>
          <w:sz w:val="28"/>
          <w:szCs w:val="28"/>
          <w:lang w:bidi="ru-RU"/>
        </w:rPr>
        <w:t>______________________________»;</w:t>
      </w:r>
    </w:p>
    <w:p w:rsidR="00E9597E" w:rsidRPr="00342EE5" w:rsidRDefault="006C38BB" w:rsidP="00536BFF">
      <w:pPr>
        <w:pStyle w:val="20"/>
        <w:widowControl/>
        <w:numPr>
          <w:ilvl w:val="1"/>
          <w:numId w:val="19"/>
        </w:numPr>
        <w:shd w:val="clear" w:color="auto" w:fill="auto"/>
        <w:tabs>
          <w:tab w:val="left" w:pos="1134"/>
        </w:tabs>
        <w:autoSpaceDE w:val="0"/>
        <w:autoSpaceDN w:val="0"/>
        <w:spacing w:before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bidi="ru-RU"/>
        </w:rPr>
        <w:t>в</w:t>
      </w:r>
      <w:r w:rsidR="00E9597E" w:rsidRPr="00342EE5">
        <w:rPr>
          <w:sz w:val="28"/>
          <w:szCs w:val="28"/>
          <w:lang w:bidi="ru-RU"/>
        </w:rPr>
        <w:t xml:space="preserve"> приложении № 4 к Требованиям:</w:t>
      </w:r>
    </w:p>
    <w:p w:rsidR="00E9597E" w:rsidRPr="00342EE5" w:rsidRDefault="00E9597E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>дополнить пунктом 1.8 следующего содержания:</w:t>
      </w:r>
    </w:p>
    <w:p w:rsidR="00E9597E" w:rsidRPr="00342EE5" w:rsidRDefault="00E9597E" w:rsidP="00244911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342EE5">
        <w:rPr>
          <w:sz w:val="28"/>
          <w:szCs w:val="28"/>
        </w:rPr>
        <w:t xml:space="preserve">«1.8. </w:t>
      </w:r>
      <w:r w:rsidR="00244911" w:rsidRPr="00244911">
        <w:rPr>
          <w:sz w:val="28"/>
          <w:szCs w:val="28"/>
          <w:lang w:bidi="ru-RU"/>
        </w:rPr>
        <w:t>Дата начала проведения экспертизы и даты заявлений о продлении срока проведения экспертизы с указанием количества дней</w:t>
      </w:r>
      <w:r w:rsidR="008261AB">
        <w:rPr>
          <w:sz w:val="28"/>
          <w:szCs w:val="28"/>
          <w:lang w:bidi="ru-RU"/>
        </w:rPr>
        <w:t>,</w:t>
      </w:r>
      <w:r w:rsidR="00244911" w:rsidRPr="00244911">
        <w:rPr>
          <w:sz w:val="28"/>
          <w:szCs w:val="28"/>
          <w:lang w:bidi="ru-RU"/>
        </w:rPr>
        <w:t xml:space="preserve"> на которое продлен срок проведения экспертизы</w:t>
      </w:r>
    </w:p>
    <w:p w:rsidR="00F970E9" w:rsidRPr="00244911" w:rsidRDefault="00E9597E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autoSpaceDE w:val="0"/>
        <w:autoSpaceDN w:val="0"/>
        <w:spacing w:before="0" w:line="240" w:lineRule="auto"/>
        <w:rPr>
          <w:sz w:val="28"/>
          <w:szCs w:val="28"/>
          <w:lang w:eastAsia="ru-RU"/>
        </w:rPr>
      </w:pPr>
      <w:r w:rsidRPr="00244911">
        <w:rPr>
          <w:sz w:val="28"/>
          <w:szCs w:val="28"/>
          <w:lang w:bidi="ru-RU"/>
        </w:rPr>
        <w:t>____________________________________________________________»</w:t>
      </w:r>
      <w:r w:rsidR="00F970E9" w:rsidRPr="00244911">
        <w:rPr>
          <w:sz w:val="28"/>
          <w:szCs w:val="28"/>
          <w:lang w:bidi="ru-RU"/>
        </w:rPr>
        <w:t>;</w:t>
      </w:r>
    </w:p>
    <w:p w:rsidR="00487C59" w:rsidRPr="00244911" w:rsidRDefault="00487C59" w:rsidP="00536BFF">
      <w:pPr>
        <w:pStyle w:val="20"/>
        <w:widowControl/>
        <w:numPr>
          <w:ilvl w:val="2"/>
          <w:numId w:val="19"/>
        </w:numPr>
        <w:shd w:val="clear" w:color="auto" w:fill="auto"/>
        <w:tabs>
          <w:tab w:val="left" w:pos="1134"/>
        </w:tabs>
        <w:autoSpaceDE w:val="0"/>
        <w:autoSpaceDN w:val="0"/>
        <w:spacing w:before="0" w:line="240" w:lineRule="auto"/>
        <w:rPr>
          <w:sz w:val="28"/>
          <w:szCs w:val="28"/>
          <w:lang w:eastAsia="ru-RU"/>
        </w:rPr>
      </w:pPr>
      <w:r w:rsidRPr="00244911">
        <w:rPr>
          <w:sz w:val="28"/>
          <w:szCs w:val="28"/>
          <w:lang w:bidi="ru-RU"/>
        </w:rPr>
        <w:t>пункт 3.1 дополнить словами «</w:t>
      </w:r>
      <w:r w:rsidR="00244911" w:rsidRPr="00244911">
        <w:rPr>
          <w:sz w:val="28"/>
          <w:szCs w:val="28"/>
          <w:lang w:bidi="ru-RU"/>
        </w:rPr>
        <w:t>в соответствии с договорами,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</w:t>
      </w:r>
      <w:r w:rsidRPr="00244911">
        <w:rPr>
          <w:sz w:val="28"/>
          <w:szCs w:val="28"/>
          <w:lang w:bidi="ru-RU"/>
        </w:rPr>
        <w:t>»</w:t>
      </w:r>
      <w:r w:rsidR="00730E47">
        <w:rPr>
          <w:sz w:val="28"/>
          <w:szCs w:val="28"/>
          <w:lang w:bidi="ru-RU"/>
        </w:rPr>
        <w:t>.</w:t>
      </w:r>
    </w:p>
    <w:p w:rsidR="00605EF5" w:rsidRDefault="00605EF5" w:rsidP="00605EF5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spacing w:before="0" w:line="240" w:lineRule="auto"/>
        <w:ind w:left="709"/>
        <w:rPr>
          <w:sz w:val="28"/>
          <w:szCs w:val="28"/>
          <w:lang w:eastAsia="ru-RU"/>
        </w:rPr>
      </w:pPr>
    </w:p>
    <w:sectPr w:rsidR="00605EF5" w:rsidSect="00605EF5">
      <w:headerReference w:type="default" r:id="rId9"/>
      <w:headerReference w:type="first" r:id="rId10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A5" w:rsidRDefault="00B647A5" w:rsidP="00E55F6F">
      <w:r>
        <w:separator/>
      </w:r>
    </w:p>
  </w:endnote>
  <w:endnote w:type="continuationSeparator" w:id="0">
    <w:p w:rsidR="00B647A5" w:rsidRDefault="00B647A5" w:rsidP="00E55F6F">
      <w:r>
        <w:continuationSeparator/>
      </w:r>
    </w:p>
  </w:endnote>
  <w:endnote w:type="continuationNotice" w:id="1">
    <w:p w:rsidR="00B647A5" w:rsidRDefault="00B64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A5" w:rsidRDefault="00B647A5" w:rsidP="00E55F6F">
      <w:r>
        <w:separator/>
      </w:r>
    </w:p>
  </w:footnote>
  <w:footnote w:type="continuationSeparator" w:id="0">
    <w:p w:rsidR="00B647A5" w:rsidRDefault="00B647A5" w:rsidP="00E55F6F">
      <w:r>
        <w:continuationSeparator/>
      </w:r>
    </w:p>
  </w:footnote>
  <w:footnote w:type="continuationNotice" w:id="1">
    <w:p w:rsidR="00B647A5" w:rsidRDefault="00B64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167938"/>
      <w:docPartObj>
        <w:docPartGallery w:val="Page Numbers (Top of Page)"/>
        <w:docPartUnique/>
      </w:docPartObj>
    </w:sdtPr>
    <w:sdtEndPr/>
    <w:sdtContent>
      <w:p w:rsidR="00BE6692" w:rsidRDefault="00BE6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F5">
          <w:rPr>
            <w:noProof/>
          </w:rPr>
          <w:t>4</w:t>
        </w:r>
        <w:r>
          <w:fldChar w:fldCharType="end"/>
        </w:r>
      </w:p>
    </w:sdtContent>
  </w:sdt>
  <w:p w:rsidR="00A321F8" w:rsidRDefault="00A321F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57472748"/>
      <w:docPartObj>
        <w:docPartGallery w:val="Page Numbers (Top of Page)"/>
        <w:docPartUnique/>
      </w:docPartObj>
    </w:sdtPr>
    <w:sdtEndPr/>
    <w:sdtContent>
      <w:p w:rsidR="00605EF5" w:rsidRPr="00605EF5" w:rsidRDefault="00605EF5">
        <w:pPr>
          <w:pStyle w:val="a5"/>
          <w:jc w:val="center"/>
          <w:rPr>
            <w:rFonts w:ascii="Times New Roman" w:hAnsi="Times New Roman" w:cs="Times New Roman"/>
          </w:rPr>
        </w:pPr>
        <w:r w:rsidRPr="00605EF5">
          <w:rPr>
            <w:rFonts w:ascii="Times New Roman" w:hAnsi="Times New Roman" w:cs="Times New Roman"/>
          </w:rPr>
          <w:fldChar w:fldCharType="begin"/>
        </w:r>
        <w:r w:rsidRPr="00605EF5">
          <w:rPr>
            <w:rFonts w:ascii="Times New Roman" w:hAnsi="Times New Roman" w:cs="Times New Roman"/>
          </w:rPr>
          <w:instrText>PAGE   \* MERGEFORMAT</w:instrText>
        </w:r>
        <w:r w:rsidRPr="00605EF5">
          <w:rPr>
            <w:rFonts w:ascii="Times New Roman" w:hAnsi="Times New Roman" w:cs="Times New Roman"/>
          </w:rPr>
          <w:fldChar w:fldCharType="separate"/>
        </w:r>
        <w:r w:rsidR="00A6181B">
          <w:rPr>
            <w:rFonts w:ascii="Times New Roman" w:hAnsi="Times New Roman" w:cs="Times New Roman"/>
            <w:noProof/>
          </w:rPr>
          <w:t>4</w:t>
        </w:r>
        <w:r w:rsidRPr="00605EF5">
          <w:rPr>
            <w:rFonts w:ascii="Times New Roman" w:hAnsi="Times New Roman" w:cs="Times New Roman"/>
          </w:rPr>
          <w:fldChar w:fldCharType="end"/>
        </w:r>
      </w:p>
    </w:sdtContent>
  </w:sdt>
  <w:p w:rsidR="00605EF5" w:rsidRDefault="00605EF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F5" w:rsidRPr="001B78F5" w:rsidRDefault="001B78F5" w:rsidP="001B78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C1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B52C2F"/>
    <w:multiLevelType w:val="multilevel"/>
    <w:tmpl w:val="6C14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91579"/>
    <w:multiLevelType w:val="multilevel"/>
    <w:tmpl w:val="7D28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E2354F"/>
    <w:multiLevelType w:val="hybridMultilevel"/>
    <w:tmpl w:val="A1247AF6"/>
    <w:lvl w:ilvl="0" w:tplc="CF70B1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5A2D13"/>
    <w:multiLevelType w:val="multilevel"/>
    <w:tmpl w:val="6C14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F2D90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DC57D8"/>
    <w:multiLevelType w:val="multilevel"/>
    <w:tmpl w:val="46208E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709"/>
      </w:pPr>
      <w:rPr>
        <w:rFonts w:hint="default"/>
        <w:lang w:val="ru-RU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C52C4E"/>
    <w:multiLevelType w:val="multilevel"/>
    <w:tmpl w:val="CEF88A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  <w:lang w:val="ru-RU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040B0C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  <w:lang w:val="ru-RU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EB21E8"/>
    <w:multiLevelType w:val="hybridMultilevel"/>
    <w:tmpl w:val="3BDE1E00"/>
    <w:lvl w:ilvl="0" w:tplc="510A608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2553BA"/>
    <w:multiLevelType w:val="multilevel"/>
    <w:tmpl w:val="3AD6A2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AB5AA8"/>
    <w:multiLevelType w:val="multilevel"/>
    <w:tmpl w:val="3AD6A2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145A73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9316BC"/>
    <w:multiLevelType w:val="hybridMultilevel"/>
    <w:tmpl w:val="B030A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AD7DC8"/>
    <w:multiLevelType w:val="multilevel"/>
    <w:tmpl w:val="CEF88A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  <w:lang w:val="ru-RU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7474A4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172116"/>
    <w:multiLevelType w:val="hybridMultilevel"/>
    <w:tmpl w:val="F6D87012"/>
    <w:lvl w:ilvl="0" w:tplc="A6464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8C28C6"/>
    <w:multiLevelType w:val="multilevel"/>
    <w:tmpl w:val="251611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A45707"/>
    <w:multiLevelType w:val="multilevel"/>
    <w:tmpl w:val="ACA24C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B"/>
    <w:rsid w:val="000004FF"/>
    <w:rsid w:val="00002CC4"/>
    <w:rsid w:val="000050A2"/>
    <w:rsid w:val="0000548A"/>
    <w:rsid w:val="000068CA"/>
    <w:rsid w:val="00007E3B"/>
    <w:rsid w:val="00010981"/>
    <w:rsid w:val="00010E5A"/>
    <w:rsid w:val="00011B41"/>
    <w:rsid w:val="00013D42"/>
    <w:rsid w:val="00017D80"/>
    <w:rsid w:val="00017EAB"/>
    <w:rsid w:val="00023BE2"/>
    <w:rsid w:val="00026411"/>
    <w:rsid w:val="00030E4F"/>
    <w:rsid w:val="00031346"/>
    <w:rsid w:val="000318F1"/>
    <w:rsid w:val="00035C6E"/>
    <w:rsid w:val="00037756"/>
    <w:rsid w:val="00040E07"/>
    <w:rsid w:val="0004321D"/>
    <w:rsid w:val="00043821"/>
    <w:rsid w:val="00045816"/>
    <w:rsid w:val="000473A8"/>
    <w:rsid w:val="00047456"/>
    <w:rsid w:val="00047BEB"/>
    <w:rsid w:val="00052244"/>
    <w:rsid w:val="00053B3D"/>
    <w:rsid w:val="00054AC0"/>
    <w:rsid w:val="0005684E"/>
    <w:rsid w:val="00056F07"/>
    <w:rsid w:val="00061519"/>
    <w:rsid w:val="000640C0"/>
    <w:rsid w:val="0006561A"/>
    <w:rsid w:val="000677BC"/>
    <w:rsid w:val="00074904"/>
    <w:rsid w:val="00077CE7"/>
    <w:rsid w:val="00083D01"/>
    <w:rsid w:val="00095FB2"/>
    <w:rsid w:val="0009633D"/>
    <w:rsid w:val="00097860"/>
    <w:rsid w:val="000A1138"/>
    <w:rsid w:val="000A4853"/>
    <w:rsid w:val="000A63C9"/>
    <w:rsid w:val="000A7B32"/>
    <w:rsid w:val="000B04A4"/>
    <w:rsid w:val="000B0A89"/>
    <w:rsid w:val="000B0E3F"/>
    <w:rsid w:val="000B7FB2"/>
    <w:rsid w:val="000C1BD0"/>
    <w:rsid w:val="000C435D"/>
    <w:rsid w:val="000D3498"/>
    <w:rsid w:val="000D42B3"/>
    <w:rsid w:val="000D62FF"/>
    <w:rsid w:val="000E1037"/>
    <w:rsid w:val="000E2CF7"/>
    <w:rsid w:val="000E2DB1"/>
    <w:rsid w:val="000E32C1"/>
    <w:rsid w:val="000E330C"/>
    <w:rsid w:val="000E56CF"/>
    <w:rsid w:val="000E6CAB"/>
    <w:rsid w:val="000E7E67"/>
    <w:rsid w:val="000F0317"/>
    <w:rsid w:val="000F0AD1"/>
    <w:rsid w:val="000F22B0"/>
    <w:rsid w:val="000F3B2B"/>
    <w:rsid w:val="000F4D27"/>
    <w:rsid w:val="000F5884"/>
    <w:rsid w:val="0010190B"/>
    <w:rsid w:val="00104684"/>
    <w:rsid w:val="00105BC5"/>
    <w:rsid w:val="00107607"/>
    <w:rsid w:val="00112230"/>
    <w:rsid w:val="001136ED"/>
    <w:rsid w:val="00115CC4"/>
    <w:rsid w:val="00117CD2"/>
    <w:rsid w:val="0012134E"/>
    <w:rsid w:val="00121543"/>
    <w:rsid w:val="0012212E"/>
    <w:rsid w:val="00122B70"/>
    <w:rsid w:val="001260A7"/>
    <w:rsid w:val="001268DD"/>
    <w:rsid w:val="00131B3C"/>
    <w:rsid w:val="001328F9"/>
    <w:rsid w:val="0013705A"/>
    <w:rsid w:val="00142B9A"/>
    <w:rsid w:val="00144113"/>
    <w:rsid w:val="00144618"/>
    <w:rsid w:val="00151DDD"/>
    <w:rsid w:val="00155DD9"/>
    <w:rsid w:val="001608FD"/>
    <w:rsid w:val="00161B83"/>
    <w:rsid w:val="00163AD2"/>
    <w:rsid w:val="001640C7"/>
    <w:rsid w:val="00164E0A"/>
    <w:rsid w:val="00165C4F"/>
    <w:rsid w:val="00170B3A"/>
    <w:rsid w:val="001720E7"/>
    <w:rsid w:val="00174A0D"/>
    <w:rsid w:val="001778C6"/>
    <w:rsid w:val="00181587"/>
    <w:rsid w:val="00181AA4"/>
    <w:rsid w:val="00183D26"/>
    <w:rsid w:val="001865DC"/>
    <w:rsid w:val="001918DF"/>
    <w:rsid w:val="00194A39"/>
    <w:rsid w:val="001979EB"/>
    <w:rsid w:val="001A01D1"/>
    <w:rsid w:val="001A05F6"/>
    <w:rsid w:val="001A1460"/>
    <w:rsid w:val="001A187A"/>
    <w:rsid w:val="001A20B0"/>
    <w:rsid w:val="001A2196"/>
    <w:rsid w:val="001A2BC7"/>
    <w:rsid w:val="001A4A9E"/>
    <w:rsid w:val="001A4CA2"/>
    <w:rsid w:val="001A507A"/>
    <w:rsid w:val="001B0604"/>
    <w:rsid w:val="001B6F5B"/>
    <w:rsid w:val="001B78F5"/>
    <w:rsid w:val="001C0E7D"/>
    <w:rsid w:val="001C3182"/>
    <w:rsid w:val="001C3F0D"/>
    <w:rsid w:val="001C418D"/>
    <w:rsid w:val="001D0D49"/>
    <w:rsid w:val="001D330A"/>
    <w:rsid w:val="001D5F87"/>
    <w:rsid w:val="001E1F84"/>
    <w:rsid w:val="001E373C"/>
    <w:rsid w:val="001E5534"/>
    <w:rsid w:val="001E6B3F"/>
    <w:rsid w:val="001E6C0B"/>
    <w:rsid w:val="001F0C63"/>
    <w:rsid w:val="001F0D9F"/>
    <w:rsid w:val="001F0DBC"/>
    <w:rsid w:val="001F4263"/>
    <w:rsid w:val="001F464A"/>
    <w:rsid w:val="00201423"/>
    <w:rsid w:val="00206720"/>
    <w:rsid w:val="00215F5F"/>
    <w:rsid w:val="00217A10"/>
    <w:rsid w:val="00217C6F"/>
    <w:rsid w:val="002232EE"/>
    <w:rsid w:val="00225817"/>
    <w:rsid w:val="00225FDF"/>
    <w:rsid w:val="002267D6"/>
    <w:rsid w:val="002275C5"/>
    <w:rsid w:val="00231117"/>
    <w:rsid w:val="00235238"/>
    <w:rsid w:val="00236DDD"/>
    <w:rsid w:val="002419FF"/>
    <w:rsid w:val="00244911"/>
    <w:rsid w:val="002451FD"/>
    <w:rsid w:val="002476CA"/>
    <w:rsid w:val="00253451"/>
    <w:rsid w:val="00253493"/>
    <w:rsid w:val="00253681"/>
    <w:rsid w:val="00255A12"/>
    <w:rsid w:val="00256595"/>
    <w:rsid w:val="00256800"/>
    <w:rsid w:val="002569B4"/>
    <w:rsid w:val="00260C51"/>
    <w:rsid w:val="002625C0"/>
    <w:rsid w:val="002627A3"/>
    <w:rsid w:val="002662DB"/>
    <w:rsid w:val="0026638F"/>
    <w:rsid w:val="00267161"/>
    <w:rsid w:val="002712FD"/>
    <w:rsid w:val="00271684"/>
    <w:rsid w:val="002726BA"/>
    <w:rsid w:val="002737B1"/>
    <w:rsid w:val="0027476D"/>
    <w:rsid w:val="00275517"/>
    <w:rsid w:val="0027573B"/>
    <w:rsid w:val="0027735E"/>
    <w:rsid w:val="002843E1"/>
    <w:rsid w:val="0028670B"/>
    <w:rsid w:val="002907FB"/>
    <w:rsid w:val="00291F54"/>
    <w:rsid w:val="002923D3"/>
    <w:rsid w:val="00297E2B"/>
    <w:rsid w:val="002A14A4"/>
    <w:rsid w:val="002A16CB"/>
    <w:rsid w:val="002A4636"/>
    <w:rsid w:val="002A6129"/>
    <w:rsid w:val="002B4B95"/>
    <w:rsid w:val="002B6364"/>
    <w:rsid w:val="002C13DB"/>
    <w:rsid w:val="002C2290"/>
    <w:rsid w:val="002C239B"/>
    <w:rsid w:val="002C68CF"/>
    <w:rsid w:val="002D022F"/>
    <w:rsid w:val="002D11F9"/>
    <w:rsid w:val="002D4716"/>
    <w:rsid w:val="002D4E2F"/>
    <w:rsid w:val="002E16AB"/>
    <w:rsid w:val="002E1935"/>
    <w:rsid w:val="002E2487"/>
    <w:rsid w:val="002E3147"/>
    <w:rsid w:val="002F14C2"/>
    <w:rsid w:val="002F4F5C"/>
    <w:rsid w:val="002F6BA7"/>
    <w:rsid w:val="00304090"/>
    <w:rsid w:val="003045E4"/>
    <w:rsid w:val="0030516C"/>
    <w:rsid w:val="003059D6"/>
    <w:rsid w:val="00307A4B"/>
    <w:rsid w:val="00317F34"/>
    <w:rsid w:val="003216A3"/>
    <w:rsid w:val="00323750"/>
    <w:rsid w:val="00325603"/>
    <w:rsid w:val="00332F73"/>
    <w:rsid w:val="003336A6"/>
    <w:rsid w:val="00336753"/>
    <w:rsid w:val="00342EE5"/>
    <w:rsid w:val="00343192"/>
    <w:rsid w:val="003458DF"/>
    <w:rsid w:val="00345E98"/>
    <w:rsid w:val="003508D1"/>
    <w:rsid w:val="00355036"/>
    <w:rsid w:val="0036011A"/>
    <w:rsid w:val="00360246"/>
    <w:rsid w:val="003605E4"/>
    <w:rsid w:val="003608B6"/>
    <w:rsid w:val="00361FB9"/>
    <w:rsid w:val="00363D0A"/>
    <w:rsid w:val="003656C6"/>
    <w:rsid w:val="00366454"/>
    <w:rsid w:val="003670FE"/>
    <w:rsid w:val="003678F5"/>
    <w:rsid w:val="0037007B"/>
    <w:rsid w:val="00371406"/>
    <w:rsid w:val="00374CA7"/>
    <w:rsid w:val="00374E44"/>
    <w:rsid w:val="0038218B"/>
    <w:rsid w:val="00382C8A"/>
    <w:rsid w:val="0038435F"/>
    <w:rsid w:val="00390D5C"/>
    <w:rsid w:val="00391FF4"/>
    <w:rsid w:val="00393646"/>
    <w:rsid w:val="00394CB5"/>
    <w:rsid w:val="00396693"/>
    <w:rsid w:val="003A055D"/>
    <w:rsid w:val="003A14CD"/>
    <w:rsid w:val="003A2791"/>
    <w:rsid w:val="003A286A"/>
    <w:rsid w:val="003A4355"/>
    <w:rsid w:val="003A7E63"/>
    <w:rsid w:val="003B1FBA"/>
    <w:rsid w:val="003B4A34"/>
    <w:rsid w:val="003B4B36"/>
    <w:rsid w:val="003B4F1F"/>
    <w:rsid w:val="003B6538"/>
    <w:rsid w:val="003C21E1"/>
    <w:rsid w:val="003C3E0D"/>
    <w:rsid w:val="003C70B4"/>
    <w:rsid w:val="003C70DC"/>
    <w:rsid w:val="003D2D74"/>
    <w:rsid w:val="003E0349"/>
    <w:rsid w:val="003E077E"/>
    <w:rsid w:val="003E1C1F"/>
    <w:rsid w:val="003E355A"/>
    <w:rsid w:val="003E3C64"/>
    <w:rsid w:val="003E5D11"/>
    <w:rsid w:val="003E6D3B"/>
    <w:rsid w:val="003F09E3"/>
    <w:rsid w:val="003F2615"/>
    <w:rsid w:val="003F634B"/>
    <w:rsid w:val="0040064C"/>
    <w:rsid w:val="00402128"/>
    <w:rsid w:val="0040426D"/>
    <w:rsid w:val="00405076"/>
    <w:rsid w:val="004064B1"/>
    <w:rsid w:val="00411B1E"/>
    <w:rsid w:val="00411E3D"/>
    <w:rsid w:val="00421793"/>
    <w:rsid w:val="00421938"/>
    <w:rsid w:val="004232E6"/>
    <w:rsid w:val="004234D3"/>
    <w:rsid w:val="00424BA9"/>
    <w:rsid w:val="00436501"/>
    <w:rsid w:val="004372BC"/>
    <w:rsid w:val="0044075C"/>
    <w:rsid w:val="00442C8A"/>
    <w:rsid w:val="00443109"/>
    <w:rsid w:val="00443B52"/>
    <w:rsid w:val="00445B32"/>
    <w:rsid w:val="00446C5A"/>
    <w:rsid w:val="004473C6"/>
    <w:rsid w:val="00447B93"/>
    <w:rsid w:val="004500F4"/>
    <w:rsid w:val="00452AED"/>
    <w:rsid w:val="0045482F"/>
    <w:rsid w:val="004561F0"/>
    <w:rsid w:val="00456221"/>
    <w:rsid w:val="00456502"/>
    <w:rsid w:val="00456F39"/>
    <w:rsid w:val="004576E3"/>
    <w:rsid w:val="00457BD9"/>
    <w:rsid w:val="00457DE4"/>
    <w:rsid w:val="004609CA"/>
    <w:rsid w:val="0046590B"/>
    <w:rsid w:val="00467BDC"/>
    <w:rsid w:val="0048232C"/>
    <w:rsid w:val="004836B0"/>
    <w:rsid w:val="00485EE7"/>
    <w:rsid w:val="00487AEA"/>
    <w:rsid w:val="00487C59"/>
    <w:rsid w:val="00487E2D"/>
    <w:rsid w:val="00490DD7"/>
    <w:rsid w:val="00491086"/>
    <w:rsid w:val="004938D1"/>
    <w:rsid w:val="004977A9"/>
    <w:rsid w:val="004A00F7"/>
    <w:rsid w:val="004A1DA4"/>
    <w:rsid w:val="004A4E11"/>
    <w:rsid w:val="004A5B4A"/>
    <w:rsid w:val="004B32C5"/>
    <w:rsid w:val="004B41BD"/>
    <w:rsid w:val="004B758E"/>
    <w:rsid w:val="004B78DA"/>
    <w:rsid w:val="004C15E5"/>
    <w:rsid w:val="004C4E95"/>
    <w:rsid w:val="004D32CF"/>
    <w:rsid w:val="004D4D11"/>
    <w:rsid w:val="004D58C6"/>
    <w:rsid w:val="004D61EA"/>
    <w:rsid w:val="004D76BE"/>
    <w:rsid w:val="004E124C"/>
    <w:rsid w:val="004E35FC"/>
    <w:rsid w:val="004F0CE0"/>
    <w:rsid w:val="004F1ADB"/>
    <w:rsid w:val="004F2ADB"/>
    <w:rsid w:val="004F2B8C"/>
    <w:rsid w:val="004F415B"/>
    <w:rsid w:val="00501B56"/>
    <w:rsid w:val="00503489"/>
    <w:rsid w:val="005070BB"/>
    <w:rsid w:val="00507780"/>
    <w:rsid w:val="00510995"/>
    <w:rsid w:val="005121D8"/>
    <w:rsid w:val="005149A0"/>
    <w:rsid w:val="00515159"/>
    <w:rsid w:val="00520054"/>
    <w:rsid w:val="0052018D"/>
    <w:rsid w:val="00520190"/>
    <w:rsid w:val="00523FDE"/>
    <w:rsid w:val="005259B3"/>
    <w:rsid w:val="005262F2"/>
    <w:rsid w:val="005271E1"/>
    <w:rsid w:val="00533563"/>
    <w:rsid w:val="00533C2E"/>
    <w:rsid w:val="00533D24"/>
    <w:rsid w:val="00535AF5"/>
    <w:rsid w:val="00536BFF"/>
    <w:rsid w:val="0055114E"/>
    <w:rsid w:val="0055185A"/>
    <w:rsid w:val="005532C3"/>
    <w:rsid w:val="00560684"/>
    <w:rsid w:val="00560850"/>
    <w:rsid w:val="00561A35"/>
    <w:rsid w:val="005623F7"/>
    <w:rsid w:val="0056565A"/>
    <w:rsid w:val="00570F52"/>
    <w:rsid w:val="005743B4"/>
    <w:rsid w:val="005773D6"/>
    <w:rsid w:val="005813F6"/>
    <w:rsid w:val="005815E7"/>
    <w:rsid w:val="005826D8"/>
    <w:rsid w:val="00583FA7"/>
    <w:rsid w:val="00590137"/>
    <w:rsid w:val="0059052C"/>
    <w:rsid w:val="005911D7"/>
    <w:rsid w:val="00591926"/>
    <w:rsid w:val="0059435A"/>
    <w:rsid w:val="0059792D"/>
    <w:rsid w:val="005A07CC"/>
    <w:rsid w:val="005A26AD"/>
    <w:rsid w:val="005A3A8B"/>
    <w:rsid w:val="005B1B14"/>
    <w:rsid w:val="005B4265"/>
    <w:rsid w:val="005B4721"/>
    <w:rsid w:val="005B4BE1"/>
    <w:rsid w:val="005B5503"/>
    <w:rsid w:val="005C08BA"/>
    <w:rsid w:val="005C2FFA"/>
    <w:rsid w:val="005C6221"/>
    <w:rsid w:val="005C63AA"/>
    <w:rsid w:val="005C6F78"/>
    <w:rsid w:val="005D15C8"/>
    <w:rsid w:val="005D3733"/>
    <w:rsid w:val="005D6CAE"/>
    <w:rsid w:val="005E5516"/>
    <w:rsid w:val="005E733E"/>
    <w:rsid w:val="005F1912"/>
    <w:rsid w:val="005F1B25"/>
    <w:rsid w:val="005F1D0C"/>
    <w:rsid w:val="005F3C45"/>
    <w:rsid w:val="005F4457"/>
    <w:rsid w:val="00600B54"/>
    <w:rsid w:val="00601E86"/>
    <w:rsid w:val="00602D7D"/>
    <w:rsid w:val="00602E5B"/>
    <w:rsid w:val="006037D9"/>
    <w:rsid w:val="00605EF5"/>
    <w:rsid w:val="00610AAE"/>
    <w:rsid w:val="0061394A"/>
    <w:rsid w:val="006139E0"/>
    <w:rsid w:val="00634698"/>
    <w:rsid w:val="00634916"/>
    <w:rsid w:val="00640942"/>
    <w:rsid w:val="006444ED"/>
    <w:rsid w:val="0065750A"/>
    <w:rsid w:val="00661A94"/>
    <w:rsid w:val="00662B74"/>
    <w:rsid w:val="00663E2B"/>
    <w:rsid w:val="006667DC"/>
    <w:rsid w:val="006723D6"/>
    <w:rsid w:val="00675815"/>
    <w:rsid w:val="00677C66"/>
    <w:rsid w:val="0068260C"/>
    <w:rsid w:val="006862FB"/>
    <w:rsid w:val="006913C8"/>
    <w:rsid w:val="00692CB1"/>
    <w:rsid w:val="006956B9"/>
    <w:rsid w:val="006A00A1"/>
    <w:rsid w:val="006A40E3"/>
    <w:rsid w:val="006A6878"/>
    <w:rsid w:val="006A6E96"/>
    <w:rsid w:val="006A71DA"/>
    <w:rsid w:val="006B0B1F"/>
    <w:rsid w:val="006B219D"/>
    <w:rsid w:val="006B3851"/>
    <w:rsid w:val="006B39FD"/>
    <w:rsid w:val="006B4E84"/>
    <w:rsid w:val="006C107A"/>
    <w:rsid w:val="006C1575"/>
    <w:rsid w:val="006C29FF"/>
    <w:rsid w:val="006C38BB"/>
    <w:rsid w:val="006D227F"/>
    <w:rsid w:val="006D288B"/>
    <w:rsid w:val="006D66E4"/>
    <w:rsid w:val="006E1859"/>
    <w:rsid w:val="006E2631"/>
    <w:rsid w:val="006E4C8F"/>
    <w:rsid w:val="006F2CE6"/>
    <w:rsid w:val="006F350D"/>
    <w:rsid w:val="006F5D32"/>
    <w:rsid w:val="006F5EC3"/>
    <w:rsid w:val="00704329"/>
    <w:rsid w:val="00706E5A"/>
    <w:rsid w:val="0071293B"/>
    <w:rsid w:val="007149A0"/>
    <w:rsid w:val="00716928"/>
    <w:rsid w:val="00720D5C"/>
    <w:rsid w:val="007215A4"/>
    <w:rsid w:val="007266D4"/>
    <w:rsid w:val="00727F0C"/>
    <w:rsid w:val="00730E47"/>
    <w:rsid w:val="007339D7"/>
    <w:rsid w:val="00734676"/>
    <w:rsid w:val="0073478A"/>
    <w:rsid w:val="00734E1E"/>
    <w:rsid w:val="00735C9A"/>
    <w:rsid w:val="007417E8"/>
    <w:rsid w:val="00743F3E"/>
    <w:rsid w:val="00747871"/>
    <w:rsid w:val="00750696"/>
    <w:rsid w:val="00750AE4"/>
    <w:rsid w:val="00751818"/>
    <w:rsid w:val="00751AF9"/>
    <w:rsid w:val="00755486"/>
    <w:rsid w:val="00756C69"/>
    <w:rsid w:val="007605A0"/>
    <w:rsid w:val="007612FA"/>
    <w:rsid w:val="00761942"/>
    <w:rsid w:val="00761FDB"/>
    <w:rsid w:val="00764AE2"/>
    <w:rsid w:val="007704F6"/>
    <w:rsid w:val="00771506"/>
    <w:rsid w:val="00775A54"/>
    <w:rsid w:val="0078111B"/>
    <w:rsid w:val="00786916"/>
    <w:rsid w:val="00787867"/>
    <w:rsid w:val="007A04AB"/>
    <w:rsid w:val="007A219B"/>
    <w:rsid w:val="007B092F"/>
    <w:rsid w:val="007B51AE"/>
    <w:rsid w:val="007B59E5"/>
    <w:rsid w:val="007B5B7A"/>
    <w:rsid w:val="007B6CF8"/>
    <w:rsid w:val="007B77ED"/>
    <w:rsid w:val="007D15E0"/>
    <w:rsid w:val="007D4FB4"/>
    <w:rsid w:val="007D517B"/>
    <w:rsid w:val="007E0233"/>
    <w:rsid w:val="007E0A73"/>
    <w:rsid w:val="007E2580"/>
    <w:rsid w:val="007E2DCB"/>
    <w:rsid w:val="007E40C6"/>
    <w:rsid w:val="007E4AF9"/>
    <w:rsid w:val="007E5230"/>
    <w:rsid w:val="007F19DE"/>
    <w:rsid w:val="007F2335"/>
    <w:rsid w:val="007F4253"/>
    <w:rsid w:val="00800809"/>
    <w:rsid w:val="00805ABA"/>
    <w:rsid w:val="00813CF4"/>
    <w:rsid w:val="00817A98"/>
    <w:rsid w:val="00822CA2"/>
    <w:rsid w:val="00825915"/>
    <w:rsid w:val="008261AB"/>
    <w:rsid w:val="0083475A"/>
    <w:rsid w:val="00834B2D"/>
    <w:rsid w:val="00834CBD"/>
    <w:rsid w:val="0083726A"/>
    <w:rsid w:val="00842372"/>
    <w:rsid w:val="00844F88"/>
    <w:rsid w:val="00852530"/>
    <w:rsid w:val="00853E5C"/>
    <w:rsid w:val="008547F5"/>
    <w:rsid w:val="00855256"/>
    <w:rsid w:val="008560C4"/>
    <w:rsid w:val="00856B18"/>
    <w:rsid w:val="00856D30"/>
    <w:rsid w:val="00857AA0"/>
    <w:rsid w:val="008626E9"/>
    <w:rsid w:val="00862F5C"/>
    <w:rsid w:val="008678BA"/>
    <w:rsid w:val="00872988"/>
    <w:rsid w:val="00872A0A"/>
    <w:rsid w:val="00873A2B"/>
    <w:rsid w:val="00873F56"/>
    <w:rsid w:val="00876872"/>
    <w:rsid w:val="00876910"/>
    <w:rsid w:val="00877D6D"/>
    <w:rsid w:val="00885059"/>
    <w:rsid w:val="00886EF0"/>
    <w:rsid w:val="00887B55"/>
    <w:rsid w:val="0089088B"/>
    <w:rsid w:val="0089117A"/>
    <w:rsid w:val="00892F55"/>
    <w:rsid w:val="00893B4E"/>
    <w:rsid w:val="00894DD2"/>
    <w:rsid w:val="00896220"/>
    <w:rsid w:val="008A1E63"/>
    <w:rsid w:val="008A2936"/>
    <w:rsid w:val="008A4C32"/>
    <w:rsid w:val="008B188B"/>
    <w:rsid w:val="008B3559"/>
    <w:rsid w:val="008B38C3"/>
    <w:rsid w:val="008C2FF8"/>
    <w:rsid w:val="008C47E2"/>
    <w:rsid w:val="008C4DA3"/>
    <w:rsid w:val="008C577B"/>
    <w:rsid w:val="008C71C0"/>
    <w:rsid w:val="008D0E63"/>
    <w:rsid w:val="008D4930"/>
    <w:rsid w:val="008D4A2B"/>
    <w:rsid w:val="008D4EFC"/>
    <w:rsid w:val="008D5359"/>
    <w:rsid w:val="008E06B5"/>
    <w:rsid w:val="008E1E10"/>
    <w:rsid w:val="008E2E9B"/>
    <w:rsid w:val="008E36CE"/>
    <w:rsid w:val="008E750E"/>
    <w:rsid w:val="008F2627"/>
    <w:rsid w:val="00900A31"/>
    <w:rsid w:val="00900D05"/>
    <w:rsid w:val="00901CB2"/>
    <w:rsid w:val="00902A40"/>
    <w:rsid w:val="00902F84"/>
    <w:rsid w:val="00903823"/>
    <w:rsid w:val="0090440C"/>
    <w:rsid w:val="0090569A"/>
    <w:rsid w:val="0090572F"/>
    <w:rsid w:val="00906050"/>
    <w:rsid w:val="009133A2"/>
    <w:rsid w:val="00917D61"/>
    <w:rsid w:val="009224F7"/>
    <w:rsid w:val="00923297"/>
    <w:rsid w:val="009305A7"/>
    <w:rsid w:val="009308E7"/>
    <w:rsid w:val="00933AFF"/>
    <w:rsid w:val="00935A7D"/>
    <w:rsid w:val="0093699C"/>
    <w:rsid w:val="009373F8"/>
    <w:rsid w:val="0094582E"/>
    <w:rsid w:val="00947830"/>
    <w:rsid w:val="0095015B"/>
    <w:rsid w:val="00951243"/>
    <w:rsid w:val="009520BB"/>
    <w:rsid w:val="009544BC"/>
    <w:rsid w:val="009605DD"/>
    <w:rsid w:val="00962C90"/>
    <w:rsid w:val="0096469F"/>
    <w:rsid w:val="0096797A"/>
    <w:rsid w:val="00970D11"/>
    <w:rsid w:val="0097297A"/>
    <w:rsid w:val="00976F40"/>
    <w:rsid w:val="00981536"/>
    <w:rsid w:val="00981D4D"/>
    <w:rsid w:val="009870D5"/>
    <w:rsid w:val="009871D0"/>
    <w:rsid w:val="00991F79"/>
    <w:rsid w:val="0099316E"/>
    <w:rsid w:val="00994AA1"/>
    <w:rsid w:val="009A1170"/>
    <w:rsid w:val="009A136D"/>
    <w:rsid w:val="009A2113"/>
    <w:rsid w:val="009A24FA"/>
    <w:rsid w:val="009A4660"/>
    <w:rsid w:val="009A4AD9"/>
    <w:rsid w:val="009A670D"/>
    <w:rsid w:val="009A78EC"/>
    <w:rsid w:val="009B10B6"/>
    <w:rsid w:val="009B2CFD"/>
    <w:rsid w:val="009B77D9"/>
    <w:rsid w:val="009C08F5"/>
    <w:rsid w:val="009C2AA0"/>
    <w:rsid w:val="009C773B"/>
    <w:rsid w:val="009D1E43"/>
    <w:rsid w:val="009E0811"/>
    <w:rsid w:val="009E2840"/>
    <w:rsid w:val="009E3B36"/>
    <w:rsid w:val="009E3F7A"/>
    <w:rsid w:val="009E50D7"/>
    <w:rsid w:val="009E5827"/>
    <w:rsid w:val="009E6014"/>
    <w:rsid w:val="009F45C0"/>
    <w:rsid w:val="009F6682"/>
    <w:rsid w:val="00A0023A"/>
    <w:rsid w:val="00A0101F"/>
    <w:rsid w:val="00A043AA"/>
    <w:rsid w:val="00A0578B"/>
    <w:rsid w:val="00A05E9D"/>
    <w:rsid w:val="00A103A8"/>
    <w:rsid w:val="00A10C2A"/>
    <w:rsid w:val="00A1105A"/>
    <w:rsid w:val="00A1162C"/>
    <w:rsid w:val="00A22F90"/>
    <w:rsid w:val="00A25A64"/>
    <w:rsid w:val="00A2666E"/>
    <w:rsid w:val="00A270AE"/>
    <w:rsid w:val="00A304F7"/>
    <w:rsid w:val="00A31145"/>
    <w:rsid w:val="00A319B9"/>
    <w:rsid w:val="00A31FD8"/>
    <w:rsid w:val="00A321F8"/>
    <w:rsid w:val="00A3352E"/>
    <w:rsid w:val="00A33936"/>
    <w:rsid w:val="00A34307"/>
    <w:rsid w:val="00A35AC4"/>
    <w:rsid w:val="00A40377"/>
    <w:rsid w:val="00A42986"/>
    <w:rsid w:val="00A42995"/>
    <w:rsid w:val="00A45215"/>
    <w:rsid w:val="00A53A4E"/>
    <w:rsid w:val="00A54AE7"/>
    <w:rsid w:val="00A569BB"/>
    <w:rsid w:val="00A6181B"/>
    <w:rsid w:val="00A61DD1"/>
    <w:rsid w:val="00A6327D"/>
    <w:rsid w:val="00A632DB"/>
    <w:rsid w:val="00A63F89"/>
    <w:rsid w:val="00A66879"/>
    <w:rsid w:val="00A67BA2"/>
    <w:rsid w:val="00A67C3F"/>
    <w:rsid w:val="00A70334"/>
    <w:rsid w:val="00A7260D"/>
    <w:rsid w:val="00A74619"/>
    <w:rsid w:val="00A77412"/>
    <w:rsid w:val="00A83805"/>
    <w:rsid w:val="00A84B0F"/>
    <w:rsid w:val="00A85998"/>
    <w:rsid w:val="00A91F82"/>
    <w:rsid w:val="00A96AED"/>
    <w:rsid w:val="00AA0A3B"/>
    <w:rsid w:val="00AA264F"/>
    <w:rsid w:val="00AA4D0C"/>
    <w:rsid w:val="00AB1778"/>
    <w:rsid w:val="00AB3564"/>
    <w:rsid w:val="00AB3EA1"/>
    <w:rsid w:val="00AB413F"/>
    <w:rsid w:val="00AC1EF2"/>
    <w:rsid w:val="00AC2E97"/>
    <w:rsid w:val="00AC4C5E"/>
    <w:rsid w:val="00AD004E"/>
    <w:rsid w:val="00AE2D18"/>
    <w:rsid w:val="00AE59FB"/>
    <w:rsid w:val="00AE5C4D"/>
    <w:rsid w:val="00AE6D4D"/>
    <w:rsid w:val="00AF0B77"/>
    <w:rsid w:val="00AF3111"/>
    <w:rsid w:val="00AF7A05"/>
    <w:rsid w:val="00B004A1"/>
    <w:rsid w:val="00B00F63"/>
    <w:rsid w:val="00B04AB1"/>
    <w:rsid w:val="00B0721E"/>
    <w:rsid w:val="00B166A5"/>
    <w:rsid w:val="00B228B2"/>
    <w:rsid w:val="00B251A3"/>
    <w:rsid w:val="00B257D8"/>
    <w:rsid w:val="00B27A6E"/>
    <w:rsid w:val="00B34AA6"/>
    <w:rsid w:val="00B3670D"/>
    <w:rsid w:val="00B37A52"/>
    <w:rsid w:val="00B423D0"/>
    <w:rsid w:val="00B4486A"/>
    <w:rsid w:val="00B4539A"/>
    <w:rsid w:val="00B519EA"/>
    <w:rsid w:val="00B532D8"/>
    <w:rsid w:val="00B5395F"/>
    <w:rsid w:val="00B53C41"/>
    <w:rsid w:val="00B54A15"/>
    <w:rsid w:val="00B56297"/>
    <w:rsid w:val="00B5730C"/>
    <w:rsid w:val="00B57F48"/>
    <w:rsid w:val="00B6164E"/>
    <w:rsid w:val="00B61803"/>
    <w:rsid w:val="00B63361"/>
    <w:rsid w:val="00B63B50"/>
    <w:rsid w:val="00B64199"/>
    <w:rsid w:val="00B647A5"/>
    <w:rsid w:val="00B70442"/>
    <w:rsid w:val="00B73690"/>
    <w:rsid w:val="00B75132"/>
    <w:rsid w:val="00B80695"/>
    <w:rsid w:val="00B821AA"/>
    <w:rsid w:val="00B832B5"/>
    <w:rsid w:val="00BA02AF"/>
    <w:rsid w:val="00BA058E"/>
    <w:rsid w:val="00BA1D6A"/>
    <w:rsid w:val="00BA2EA4"/>
    <w:rsid w:val="00BA78E7"/>
    <w:rsid w:val="00BB11D2"/>
    <w:rsid w:val="00BB1441"/>
    <w:rsid w:val="00BB14D6"/>
    <w:rsid w:val="00BB2D1F"/>
    <w:rsid w:val="00BB6E36"/>
    <w:rsid w:val="00BB7E7B"/>
    <w:rsid w:val="00BC0688"/>
    <w:rsid w:val="00BC1380"/>
    <w:rsid w:val="00BC1AE1"/>
    <w:rsid w:val="00BC3F5E"/>
    <w:rsid w:val="00BC43A4"/>
    <w:rsid w:val="00BC6A0E"/>
    <w:rsid w:val="00BC72ED"/>
    <w:rsid w:val="00BD0850"/>
    <w:rsid w:val="00BD5890"/>
    <w:rsid w:val="00BD6137"/>
    <w:rsid w:val="00BD6B38"/>
    <w:rsid w:val="00BE1BA9"/>
    <w:rsid w:val="00BE2CAC"/>
    <w:rsid w:val="00BE3C15"/>
    <w:rsid w:val="00BE450D"/>
    <w:rsid w:val="00BE52F7"/>
    <w:rsid w:val="00BE5FEA"/>
    <w:rsid w:val="00BE6692"/>
    <w:rsid w:val="00BF303D"/>
    <w:rsid w:val="00BF55CA"/>
    <w:rsid w:val="00BF69C4"/>
    <w:rsid w:val="00C0079A"/>
    <w:rsid w:val="00C03559"/>
    <w:rsid w:val="00C038AD"/>
    <w:rsid w:val="00C06700"/>
    <w:rsid w:val="00C07D0B"/>
    <w:rsid w:val="00C10C4A"/>
    <w:rsid w:val="00C116BD"/>
    <w:rsid w:val="00C11E16"/>
    <w:rsid w:val="00C13C80"/>
    <w:rsid w:val="00C13E04"/>
    <w:rsid w:val="00C16DFE"/>
    <w:rsid w:val="00C20305"/>
    <w:rsid w:val="00C2194B"/>
    <w:rsid w:val="00C222A1"/>
    <w:rsid w:val="00C2382A"/>
    <w:rsid w:val="00C23C02"/>
    <w:rsid w:val="00C24CCC"/>
    <w:rsid w:val="00C34B7C"/>
    <w:rsid w:val="00C35358"/>
    <w:rsid w:val="00C35600"/>
    <w:rsid w:val="00C41B23"/>
    <w:rsid w:val="00C50312"/>
    <w:rsid w:val="00C50AFE"/>
    <w:rsid w:val="00C517B5"/>
    <w:rsid w:val="00C51F3C"/>
    <w:rsid w:val="00C53339"/>
    <w:rsid w:val="00C53C15"/>
    <w:rsid w:val="00C57908"/>
    <w:rsid w:val="00C622C5"/>
    <w:rsid w:val="00C65B65"/>
    <w:rsid w:val="00C67668"/>
    <w:rsid w:val="00C76870"/>
    <w:rsid w:val="00C7745B"/>
    <w:rsid w:val="00C80BF6"/>
    <w:rsid w:val="00C8739D"/>
    <w:rsid w:val="00C93030"/>
    <w:rsid w:val="00C9732C"/>
    <w:rsid w:val="00C97465"/>
    <w:rsid w:val="00CA2A5F"/>
    <w:rsid w:val="00CA2C08"/>
    <w:rsid w:val="00CA33E1"/>
    <w:rsid w:val="00CA3BDC"/>
    <w:rsid w:val="00CA74F9"/>
    <w:rsid w:val="00CB1395"/>
    <w:rsid w:val="00CB1EE4"/>
    <w:rsid w:val="00CB2586"/>
    <w:rsid w:val="00CB58F8"/>
    <w:rsid w:val="00CB619E"/>
    <w:rsid w:val="00CB674B"/>
    <w:rsid w:val="00CC0A67"/>
    <w:rsid w:val="00CC12C1"/>
    <w:rsid w:val="00CC15F4"/>
    <w:rsid w:val="00CC19DA"/>
    <w:rsid w:val="00CC3094"/>
    <w:rsid w:val="00CC4248"/>
    <w:rsid w:val="00CE2A12"/>
    <w:rsid w:val="00CE3717"/>
    <w:rsid w:val="00CE4DE7"/>
    <w:rsid w:val="00CF1317"/>
    <w:rsid w:val="00CF307C"/>
    <w:rsid w:val="00CF3ADD"/>
    <w:rsid w:val="00CF6946"/>
    <w:rsid w:val="00D014F0"/>
    <w:rsid w:val="00D03CF6"/>
    <w:rsid w:val="00D05414"/>
    <w:rsid w:val="00D10B7C"/>
    <w:rsid w:val="00D1258A"/>
    <w:rsid w:val="00D14889"/>
    <w:rsid w:val="00D14C61"/>
    <w:rsid w:val="00D1583E"/>
    <w:rsid w:val="00D16D87"/>
    <w:rsid w:val="00D17EBA"/>
    <w:rsid w:val="00D21F96"/>
    <w:rsid w:val="00D23952"/>
    <w:rsid w:val="00D26F59"/>
    <w:rsid w:val="00D272FB"/>
    <w:rsid w:val="00D2798A"/>
    <w:rsid w:val="00D27AAC"/>
    <w:rsid w:val="00D27B1B"/>
    <w:rsid w:val="00D30657"/>
    <w:rsid w:val="00D30856"/>
    <w:rsid w:val="00D30FA3"/>
    <w:rsid w:val="00D313A5"/>
    <w:rsid w:val="00D31962"/>
    <w:rsid w:val="00D31A31"/>
    <w:rsid w:val="00D42715"/>
    <w:rsid w:val="00D478CA"/>
    <w:rsid w:val="00D50061"/>
    <w:rsid w:val="00D51440"/>
    <w:rsid w:val="00D65306"/>
    <w:rsid w:val="00D67B5B"/>
    <w:rsid w:val="00D74A85"/>
    <w:rsid w:val="00D74EDF"/>
    <w:rsid w:val="00D8584E"/>
    <w:rsid w:val="00D85AF0"/>
    <w:rsid w:val="00D8746C"/>
    <w:rsid w:val="00D90A3E"/>
    <w:rsid w:val="00D95FBD"/>
    <w:rsid w:val="00DA2186"/>
    <w:rsid w:val="00DB23A1"/>
    <w:rsid w:val="00DB68EE"/>
    <w:rsid w:val="00DB7591"/>
    <w:rsid w:val="00DC1757"/>
    <w:rsid w:val="00DC1AEE"/>
    <w:rsid w:val="00DC3B86"/>
    <w:rsid w:val="00DC4F0B"/>
    <w:rsid w:val="00DD12F3"/>
    <w:rsid w:val="00DD1C31"/>
    <w:rsid w:val="00DD3CC5"/>
    <w:rsid w:val="00DD4482"/>
    <w:rsid w:val="00DD6C84"/>
    <w:rsid w:val="00DD78A2"/>
    <w:rsid w:val="00DD7F5D"/>
    <w:rsid w:val="00DE1870"/>
    <w:rsid w:val="00DE1D37"/>
    <w:rsid w:val="00DE43CC"/>
    <w:rsid w:val="00DF1305"/>
    <w:rsid w:val="00DF17E1"/>
    <w:rsid w:val="00DF327F"/>
    <w:rsid w:val="00E01CB5"/>
    <w:rsid w:val="00E0212A"/>
    <w:rsid w:val="00E0448F"/>
    <w:rsid w:val="00E0774F"/>
    <w:rsid w:val="00E10FD9"/>
    <w:rsid w:val="00E1333F"/>
    <w:rsid w:val="00E16AA1"/>
    <w:rsid w:val="00E17918"/>
    <w:rsid w:val="00E17941"/>
    <w:rsid w:val="00E21A0E"/>
    <w:rsid w:val="00E22708"/>
    <w:rsid w:val="00E24ABA"/>
    <w:rsid w:val="00E24E93"/>
    <w:rsid w:val="00E25DA3"/>
    <w:rsid w:val="00E3456F"/>
    <w:rsid w:val="00E40313"/>
    <w:rsid w:val="00E40335"/>
    <w:rsid w:val="00E43332"/>
    <w:rsid w:val="00E45D88"/>
    <w:rsid w:val="00E47B0A"/>
    <w:rsid w:val="00E51DFC"/>
    <w:rsid w:val="00E55F6F"/>
    <w:rsid w:val="00E562E7"/>
    <w:rsid w:val="00E60849"/>
    <w:rsid w:val="00E615AA"/>
    <w:rsid w:val="00E6363D"/>
    <w:rsid w:val="00E64170"/>
    <w:rsid w:val="00E64544"/>
    <w:rsid w:val="00E6774B"/>
    <w:rsid w:val="00E721E7"/>
    <w:rsid w:val="00E723EF"/>
    <w:rsid w:val="00E72B1C"/>
    <w:rsid w:val="00E7670D"/>
    <w:rsid w:val="00E7699C"/>
    <w:rsid w:val="00E827D0"/>
    <w:rsid w:val="00E828CC"/>
    <w:rsid w:val="00E8478D"/>
    <w:rsid w:val="00E851B6"/>
    <w:rsid w:val="00E85717"/>
    <w:rsid w:val="00E873F4"/>
    <w:rsid w:val="00E87BAA"/>
    <w:rsid w:val="00E91A8F"/>
    <w:rsid w:val="00E9597E"/>
    <w:rsid w:val="00E973FB"/>
    <w:rsid w:val="00EA28C6"/>
    <w:rsid w:val="00EA308E"/>
    <w:rsid w:val="00EA3132"/>
    <w:rsid w:val="00EA52DD"/>
    <w:rsid w:val="00EA7EF5"/>
    <w:rsid w:val="00EB350D"/>
    <w:rsid w:val="00EC2D00"/>
    <w:rsid w:val="00EC2FF6"/>
    <w:rsid w:val="00EC307F"/>
    <w:rsid w:val="00EC4E59"/>
    <w:rsid w:val="00EC51D6"/>
    <w:rsid w:val="00EC5235"/>
    <w:rsid w:val="00EC69D4"/>
    <w:rsid w:val="00ED20ED"/>
    <w:rsid w:val="00ED2AB6"/>
    <w:rsid w:val="00ED2B4C"/>
    <w:rsid w:val="00ED60C9"/>
    <w:rsid w:val="00EE04E6"/>
    <w:rsid w:val="00EE2B6E"/>
    <w:rsid w:val="00EE6456"/>
    <w:rsid w:val="00EF2D4F"/>
    <w:rsid w:val="00EF77D1"/>
    <w:rsid w:val="00EF7CC9"/>
    <w:rsid w:val="00F025B1"/>
    <w:rsid w:val="00F05453"/>
    <w:rsid w:val="00F0567C"/>
    <w:rsid w:val="00F0789B"/>
    <w:rsid w:val="00F12136"/>
    <w:rsid w:val="00F1469B"/>
    <w:rsid w:val="00F1487D"/>
    <w:rsid w:val="00F14999"/>
    <w:rsid w:val="00F211B2"/>
    <w:rsid w:val="00F21359"/>
    <w:rsid w:val="00F2292B"/>
    <w:rsid w:val="00F30830"/>
    <w:rsid w:val="00F41C6C"/>
    <w:rsid w:val="00F424F4"/>
    <w:rsid w:val="00F42D58"/>
    <w:rsid w:val="00F42F69"/>
    <w:rsid w:val="00F441B2"/>
    <w:rsid w:val="00F47E60"/>
    <w:rsid w:val="00F51534"/>
    <w:rsid w:val="00F5734F"/>
    <w:rsid w:val="00F65422"/>
    <w:rsid w:val="00F66797"/>
    <w:rsid w:val="00F71589"/>
    <w:rsid w:val="00F721DF"/>
    <w:rsid w:val="00F72BD6"/>
    <w:rsid w:val="00F72E9F"/>
    <w:rsid w:val="00F75D00"/>
    <w:rsid w:val="00F84C5B"/>
    <w:rsid w:val="00F85064"/>
    <w:rsid w:val="00F924F6"/>
    <w:rsid w:val="00F92AD1"/>
    <w:rsid w:val="00F9400A"/>
    <w:rsid w:val="00F9590E"/>
    <w:rsid w:val="00F970E9"/>
    <w:rsid w:val="00FA62FB"/>
    <w:rsid w:val="00FA729F"/>
    <w:rsid w:val="00FB2BF9"/>
    <w:rsid w:val="00FB2BFB"/>
    <w:rsid w:val="00FB4474"/>
    <w:rsid w:val="00FC760E"/>
    <w:rsid w:val="00FD0638"/>
    <w:rsid w:val="00FD22B8"/>
    <w:rsid w:val="00FD232E"/>
    <w:rsid w:val="00FD2524"/>
    <w:rsid w:val="00FD5849"/>
    <w:rsid w:val="00FD6DCF"/>
    <w:rsid w:val="00FD6EF9"/>
    <w:rsid w:val="00FE00F7"/>
    <w:rsid w:val="00FE0BE8"/>
    <w:rsid w:val="00FE1485"/>
    <w:rsid w:val="00FE1DC2"/>
    <w:rsid w:val="00FE3D08"/>
    <w:rsid w:val="00FE42B7"/>
    <w:rsid w:val="00FE5D4D"/>
    <w:rsid w:val="00FE604F"/>
    <w:rsid w:val="00FF0C06"/>
    <w:rsid w:val="00FF2224"/>
    <w:rsid w:val="00FF2C84"/>
    <w:rsid w:val="00FF2F07"/>
    <w:rsid w:val="00FF3275"/>
    <w:rsid w:val="00FF48A0"/>
    <w:rsid w:val="00FF4DB6"/>
    <w:rsid w:val="00FF5168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91EA"/>
  <w15:docId w15:val="{46EF82A6-A22E-4F6D-98DB-A295B13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350D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E55F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E55F6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0">
    <w:name w:val="Основной текст (11)_"/>
    <w:link w:val="111"/>
    <w:rsid w:val="00E55F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rsid w:val="00E55F6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5F6F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55F6F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1">
    <w:name w:val="Основной текст (11)"/>
    <w:basedOn w:val="a"/>
    <w:link w:val="110"/>
    <w:rsid w:val="00E55F6F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C30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4D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94DD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c">
    <w:name w:val="annotation reference"/>
    <w:uiPriority w:val="99"/>
    <w:semiHidden/>
    <w:unhideWhenUsed/>
    <w:rsid w:val="000B04A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B04A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0B04A4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4A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B04A4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1">
    <w:name w:val="No Spacing"/>
    <w:uiPriority w:val="1"/>
    <w:qFormat/>
    <w:rsid w:val="00A70334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numbering" w:customStyle="1" w:styleId="1">
    <w:name w:val="Стиль1"/>
    <w:uiPriority w:val="99"/>
    <w:rsid w:val="00BD0850"/>
    <w:pPr>
      <w:numPr>
        <w:numId w:val="4"/>
      </w:numPr>
    </w:pPr>
  </w:style>
  <w:style w:type="paragraph" w:customStyle="1" w:styleId="ConsPlusNormal">
    <w:name w:val="ConsPlusNormal"/>
    <w:rsid w:val="00D03CF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2">
    <w:name w:val="Table Grid"/>
    <w:basedOn w:val="a1"/>
    <w:uiPriority w:val="39"/>
    <w:rsid w:val="00EA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E2E9B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5C6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C63AA"/>
    <w:rPr>
      <w:rFonts w:ascii="Courier New" w:eastAsia="Times New Roman" w:hAnsi="Courier New" w:cs="Courier New"/>
    </w:rPr>
  </w:style>
  <w:style w:type="paragraph" w:customStyle="1" w:styleId="ConsPlusTextList">
    <w:name w:val="ConsPlusTextList"/>
    <w:uiPriority w:val="99"/>
    <w:rsid w:val="00AB413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B0B0-EFD1-4EC1-BC06-7E4294A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d08.specialist01</dc:creator>
  <cp:keywords/>
  <cp:lastModifiedBy>Козаченок Татьяна Михайловна</cp:lastModifiedBy>
  <cp:revision>2</cp:revision>
  <cp:lastPrinted>2021-09-08T15:17:00Z</cp:lastPrinted>
  <dcterms:created xsi:type="dcterms:W3CDTF">2024-01-26T14:34:00Z</dcterms:created>
  <dcterms:modified xsi:type="dcterms:W3CDTF">2024-01-26T14:34:00Z</dcterms:modified>
</cp:coreProperties>
</file>