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AD" w:rsidRPr="009424B1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9424B1" w:rsidRPr="004963BD" w:rsidRDefault="009424B1" w:rsidP="009424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B1">
        <w:rPr>
          <w:rFonts w:ascii="Times New Roman" w:hAnsi="Times New Roman" w:cs="Times New Roman"/>
          <w:b/>
          <w:sz w:val="28"/>
          <w:szCs w:val="28"/>
        </w:rPr>
        <w:t xml:space="preserve">подведения </w:t>
      </w:r>
      <w:r>
        <w:rPr>
          <w:rFonts w:ascii="Times New Roman" w:hAnsi="Times New Roman" w:cs="Times New Roman"/>
          <w:b/>
          <w:sz w:val="28"/>
          <w:szCs w:val="28"/>
        </w:rPr>
        <w:t>итогов процедуры №</w:t>
      </w:r>
      <w:r w:rsidR="003F6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7F7" w:rsidRPr="00A477F7">
        <w:rPr>
          <w:rFonts w:ascii="Times New Roman" w:hAnsi="Times New Roman" w:cs="Times New Roman"/>
          <w:b/>
          <w:sz w:val="28"/>
          <w:szCs w:val="28"/>
        </w:rPr>
        <w:t>31502488232</w:t>
      </w:r>
    </w:p>
    <w:p w:rsidR="009424B1" w:rsidRDefault="009424B1" w:rsidP="00942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24B1" w:rsidRDefault="00372AFF" w:rsidP="009424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Москва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42A9">
        <w:rPr>
          <w:rFonts w:ascii="Times New Roman" w:hAnsi="Times New Roman" w:cs="Times New Roman"/>
          <w:sz w:val="28"/>
          <w:szCs w:val="28"/>
        </w:rPr>
        <w:t xml:space="preserve">      </w:t>
      </w:r>
      <w:r w:rsidR="000D727E">
        <w:rPr>
          <w:rFonts w:ascii="Times New Roman" w:hAnsi="Times New Roman" w:cs="Times New Roman"/>
          <w:sz w:val="28"/>
          <w:szCs w:val="28"/>
        </w:rPr>
        <w:t>«</w:t>
      </w:r>
      <w:r w:rsidR="00725B79">
        <w:rPr>
          <w:rFonts w:ascii="Times New Roman" w:hAnsi="Times New Roman" w:cs="Times New Roman"/>
          <w:sz w:val="28"/>
          <w:szCs w:val="28"/>
        </w:rPr>
        <w:t>2</w:t>
      </w:r>
      <w:r w:rsidR="00A477F7" w:rsidRPr="00A477F7">
        <w:rPr>
          <w:rFonts w:ascii="Times New Roman" w:hAnsi="Times New Roman" w:cs="Times New Roman"/>
          <w:sz w:val="28"/>
          <w:szCs w:val="28"/>
        </w:rPr>
        <w:t>6</w:t>
      </w:r>
      <w:r w:rsidR="000A4779">
        <w:rPr>
          <w:rFonts w:ascii="Times New Roman" w:hAnsi="Times New Roman" w:cs="Times New Roman"/>
          <w:sz w:val="28"/>
          <w:szCs w:val="28"/>
        </w:rPr>
        <w:t xml:space="preserve">» </w:t>
      </w:r>
      <w:r w:rsidR="00A477F7">
        <w:rPr>
          <w:rFonts w:ascii="Times New Roman" w:hAnsi="Times New Roman" w:cs="Times New Roman"/>
          <w:sz w:val="28"/>
          <w:szCs w:val="28"/>
        </w:rPr>
        <w:t>июня</w:t>
      </w:r>
      <w:r w:rsidR="009424B1">
        <w:rPr>
          <w:rFonts w:ascii="Times New Roman" w:hAnsi="Times New Roman" w:cs="Times New Roman"/>
          <w:sz w:val="28"/>
          <w:szCs w:val="28"/>
        </w:rPr>
        <w:t xml:space="preserve"> 201</w:t>
      </w:r>
      <w:r w:rsidR="00725B79">
        <w:rPr>
          <w:rFonts w:ascii="Times New Roman" w:hAnsi="Times New Roman" w:cs="Times New Roman"/>
          <w:sz w:val="28"/>
          <w:szCs w:val="28"/>
        </w:rPr>
        <w:t>5</w:t>
      </w:r>
      <w:r w:rsidR="009424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424B1" w:rsidRDefault="009424B1" w:rsidP="009424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5F61" w:rsidRPr="00A477F7" w:rsidRDefault="009424B1" w:rsidP="004963BD">
      <w:pPr>
        <w:rPr>
          <w:rFonts w:ascii="Times New Roman" w:hAnsi="Times New Roman" w:cs="Times New Roman"/>
          <w:b/>
          <w:sz w:val="24"/>
          <w:szCs w:val="24"/>
        </w:rPr>
      </w:pPr>
      <w:r w:rsidRPr="000A4779">
        <w:rPr>
          <w:rFonts w:ascii="Times New Roman" w:hAnsi="Times New Roman" w:cs="Times New Roman"/>
          <w:sz w:val="24"/>
          <w:szCs w:val="24"/>
        </w:rPr>
        <w:t xml:space="preserve">Наименование предмета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0A4779">
        <w:rPr>
          <w:rFonts w:ascii="Times New Roman" w:hAnsi="Times New Roman" w:cs="Times New Roman"/>
          <w:sz w:val="24"/>
          <w:szCs w:val="24"/>
        </w:rPr>
        <w:t xml:space="preserve"> в </w:t>
      </w:r>
      <w:r w:rsidR="002C757E">
        <w:rPr>
          <w:rFonts w:ascii="Times New Roman" w:hAnsi="Times New Roman" w:cs="Times New Roman"/>
          <w:sz w:val="24"/>
          <w:szCs w:val="24"/>
        </w:rPr>
        <w:t>электронной</w:t>
      </w:r>
      <w:r w:rsidR="0017647D" w:rsidRPr="000A4779">
        <w:rPr>
          <w:rFonts w:ascii="Times New Roman" w:hAnsi="Times New Roman" w:cs="Times New Roman"/>
          <w:sz w:val="24"/>
          <w:szCs w:val="24"/>
        </w:rPr>
        <w:t xml:space="preserve"> форме</w:t>
      </w:r>
      <w:r w:rsidRPr="000A4779">
        <w:rPr>
          <w:rFonts w:ascii="Times New Roman" w:hAnsi="Times New Roman" w:cs="Times New Roman"/>
          <w:sz w:val="24"/>
          <w:szCs w:val="24"/>
        </w:rPr>
        <w:t>:</w:t>
      </w:r>
      <w:r w:rsidR="00372AFF" w:rsidRP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F7">
        <w:rPr>
          <w:rFonts w:ascii="Times New Roman" w:hAnsi="Times New Roman" w:cs="Times New Roman"/>
          <w:b/>
          <w:sz w:val="24"/>
          <w:szCs w:val="24"/>
        </w:rPr>
        <w:t>о</w:t>
      </w:r>
      <w:r w:rsidR="00A477F7" w:rsidRPr="00A477F7">
        <w:rPr>
          <w:rFonts w:ascii="Times New Roman" w:hAnsi="Times New Roman" w:cs="Times New Roman"/>
          <w:b/>
          <w:sz w:val="24"/>
          <w:szCs w:val="24"/>
        </w:rPr>
        <w:t>казание услуг по проведению химического анализа воды из системы горячего водоснабжения</w:t>
      </w:r>
      <w:r w:rsidR="0049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F7">
        <w:rPr>
          <w:rFonts w:ascii="Times New Roman" w:hAnsi="Times New Roman" w:cs="Times New Roman"/>
          <w:b/>
          <w:sz w:val="24"/>
          <w:szCs w:val="24"/>
        </w:rPr>
        <w:t>от «22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477F7">
        <w:rPr>
          <w:rFonts w:ascii="Times New Roman" w:hAnsi="Times New Roman" w:cs="Times New Roman"/>
          <w:b/>
          <w:sz w:val="24"/>
          <w:szCs w:val="24"/>
        </w:rPr>
        <w:t>июня</w:t>
      </w:r>
      <w:r w:rsidR="004963BD" w:rsidRPr="004963BD">
        <w:rPr>
          <w:rFonts w:ascii="Times New Roman" w:hAnsi="Times New Roman" w:cs="Times New Roman"/>
          <w:b/>
          <w:sz w:val="24"/>
          <w:szCs w:val="24"/>
        </w:rPr>
        <w:t xml:space="preserve"> 2015 г., </w:t>
      </w:r>
      <w:r w:rsidR="007B6393">
        <w:rPr>
          <w:rFonts w:ascii="Times New Roman" w:hAnsi="Times New Roman" w:cs="Times New Roman"/>
          <w:b/>
          <w:sz w:val="24"/>
          <w:szCs w:val="24"/>
        </w:rPr>
        <w:t xml:space="preserve">номер извещения </w:t>
      </w:r>
      <w:r w:rsidR="00A477F7" w:rsidRPr="00A477F7">
        <w:rPr>
          <w:rFonts w:ascii="Times New Roman" w:hAnsi="Times New Roman" w:cs="Times New Roman"/>
          <w:b/>
          <w:sz w:val="24"/>
          <w:szCs w:val="24"/>
        </w:rPr>
        <w:t>31502488232</w:t>
      </w:r>
      <w:r w:rsidR="00AF0803">
        <w:rPr>
          <w:rFonts w:ascii="Times New Roman" w:hAnsi="Times New Roman" w:cs="Times New Roman"/>
          <w:b/>
          <w:sz w:val="24"/>
          <w:szCs w:val="24"/>
        </w:rPr>
        <w:t>.</w:t>
      </w:r>
    </w:p>
    <w:p w:rsidR="0017647D" w:rsidRPr="00CD5F61" w:rsidRDefault="0017647D" w:rsidP="0017647D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4B1" w:rsidRPr="0017647D" w:rsidRDefault="009424B1" w:rsidP="009424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Заказчик:</w:t>
      </w:r>
      <w:r w:rsidR="001764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47D" w:rsidRPr="0017647D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AF0803">
        <w:rPr>
          <w:rFonts w:ascii="Times New Roman" w:hAnsi="Times New Roman" w:cs="Times New Roman"/>
          <w:sz w:val="24"/>
          <w:szCs w:val="24"/>
        </w:rPr>
        <w:t>ТеплоЭнерго</w:t>
      </w:r>
      <w:proofErr w:type="spellEnd"/>
      <w:r w:rsidR="0017647D" w:rsidRPr="0017647D">
        <w:rPr>
          <w:rFonts w:ascii="Times New Roman" w:hAnsi="Times New Roman" w:cs="Times New Roman"/>
          <w:sz w:val="24"/>
          <w:szCs w:val="24"/>
        </w:rPr>
        <w:t>»</w:t>
      </w:r>
    </w:p>
    <w:p w:rsidR="009424B1" w:rsidRPr="0017647D" w:rsidRDefault="009424B1" w:rsidP="009424B1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>Почтовый адрес:</w:t>
      </w:r>
      <w:r w:rsidR="0017647D">
        <w:rPr>
          <w:rFonts w:ascii="Times New Roman" w:hAnsi="Times New Roman" w:cs="Times New Roman"/>
          <w:sz w:val="24"/>
          <w:szCs w:val="24"/>
        </w:rPr>
        <w:t xml:space="preserve">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17647D" w:rsidRPr="0017647D">
        <w:rPr>
          <w:rFonts w:ascii="Times New Roman" w:hAnsi="Times New Roman" w:cs="Times New Roman"/>
          <w:sz w:val="24"/>
          <w:szCs w:val="24"/>
        </w:rPr>
        <w:t>.</w:t>
      </w:r>
    </w:p>
    <w:p w:rsidR="00BB73C6" w:rsidRDefault="009424B1" w:rsidP="00324BA7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в </w:t>
      </w:r>
      <w:r w:rsidR="00AF0803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было размещено </w:t>
      </w:r>
      <w:r w:rsidR="00324BA7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5" w:history="1">
        <w:r w:rsidR="00324BA7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324BA7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="00324BA7" w:rsidRPr="00CD5F61">
        <w:rPr>
          <w:rFonts w:ascii="Times New Roman" w:hAnsi="Times New Roman" w:cs="Times New Roman"/>
          <w:sz w:val="24"/>
          <w:szCs w:val="24"/>
        </w:rPr>
        <w:t>:</w:t>
      </w:r>
    </w:p>
    <w:p w:rsidR="00324BA7" w:rsidRDefault="00324BA7" w:rsidP="00324BA7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Pr="00A52340">
        <w:rPr>
          <w:rStyle w:val="a4"/>
        </w:rPr>
        <w:t>(</w:t>
      </w:r>
      <w:hyperlink r:id="rId6" w:history="1">
        <w:r w:rsidRPr="00A52340">
          <w:rPr>
            <w:rStyle w:val="a4"/>
          </w:rPr>
          <w:t>www.zakupki.gov.ru</w:t>
        </w:r>
      </w:hyperlink>
      <w:r w:rsidRPr="00A52340">
        <w:rPr>
          <w:rStyle w:val="a4"/>
        </w:rPr>
        <w:t>)</w:t>
      </w:r>
    </w:p>
    <w:p w:rsidR="00324BA7" w:rsidRPr="00A52340" w:rsidRDefault="00324BA7" w:rsidP="00324BA7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7" w:history="1">
        <w:r>
          <w:rPr>
            <w:rStyle w:val="a4"/>
          </w:rPr>
          <w:t>http://portal-sro.ru</w:t>
        </w:r>
      </w:hyperlink>
      <w:r>
        <w:t>)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F61">
        <w:rPr>
          <w:rFonts w:ascii="Times New Roman" w:hAnsi="Times New Roman" w:cs="Times New Roman"/>
          <w:b/>
          <w:sz w:val="24"/>
          <w:szCs w:val="24"/>
        </w:rPr>
        <w:t xml:space="preserve">На заседании комиссии при </w:t>
      </w:r>
      <w:r w:rsidR="003019EB">
        <w:rPr>
          <w:rFonts w:ascii="Times New Roman" w:hAnsi="Times New Roman" w:cs="Times New Roman"/>
          <w:b/>
          <w:sz w:val="24"/>
          <w:szCs w:val="24"/>
        </w:rPr>
        <w:t xml:space="preserve">подведении итогов присутствовал в единственном лице Генеральный директор </w:t>
      </w:r>
      <w:r w:rsidR="00753ACB">
        <w:rPr>
          <w:rFonts w:ascii="Times New Roman" w:hAnsi="Times New Roman" w:cs="Times New Roman"/>
          <w:b/>
          <w:sz w:val="24"/>
          <w:szCs w:val="24"/>
        </w:rPr>
        <w:t>Малахов Павел Васильевич</w:t>
      </w:r>
    </w:p>
    <w:p w:rsidR="003019EB" w:rsidRDefault="003019E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7380B" w:rsidRPr="00CD5F61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Вскрытие и рассмотрение заявок (в </w:t>
      </w:r>
      <w:r w:rsidR="003019EB">
        <w:rPr>
          <w:rFonts w:ascii="Times New Roman" w:hAnsi="Times New Roman" w:cs="Times New Roman"/>
          <w:sz w:val="24"/>
          <w:szCs w:val="24"/>
        </w:rPr>
        <w:t>электронной форме</w:t>
      </w:r>
      <w:r w:rsidRPr="00CD5F61">
        <w:rPr>
          <w:rFonts w:ascii="Times New Roman" w:hAnsi="Times New Roman" w:cs="Times New Roman"/>
          <w:sz w:val="24"/>
          <w:szCs w:val="24"/>
        </w:rPr>
        <w:t>) участников закупочной процедуры, оглашение и официальное опубликование итогов закупочной процедуры;</w:t>
      </w:r>
    </w:p>
    <w:p w:rsidR="0067380B" w:rsidRDefault="0067380B" w:rsidP="006738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Место проведения заседания: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  <w:r w:rsidR="004D0DA9">
        <w:rPr>
          <w:rFonts w:ascii="Times New Roman" w:hAnsi="Times New Roman" w:cs="Times New Roman"/>
          <w:sz w:val="24"/>
          <w:szCs w:val="24"/>
        </w:rPr>
        <w:t>.</w:t>
      </w:r>
    </w:p>
    <w:p w:rsidR="000318BC" w:rsidRPr="000318BC" w:rsidRDefault="000318BC" w:rsidP="000318B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7380B" w:rsidRDefault="0067380B" w:rsidP="00673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36B60" w:rsidRDefault="0067380B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открытого 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Pr="00CD5F61">
        <w:rPr>
          <w:rFonts w:ascii="Times New Roman" w:hAnsi="Times New Roman" w:cs="Times New Roman"/>
          <w:sz w:val="24"/>
          <w:szCs w:val="24"/>
        </w:rPr>
        <w:t xml:space="preserve">  в </w:t>
      </w:r>
      <w:r w:rsidR="000318BC">
        <w:rPr>
          <w:rFonts w:ascii="Times New Roman" w:hAnsi="Times New Roman" w:cs="Times New Roman"/>
          <w:sz w:val="24"/>
          <w:szCs w:val="24"/>
        </w:rPr>
        <w:t>электронной</w:t>
      </w:r>
      <w:r w:rsidRPr="00CD5F61">
        <w:rPr>
          <w:rFonts w:ascii="Times New Roman" w:hAnsi="Times New Roman" w:cs="Times New Roman"/>
          <w:sz w:val="24"/>
          <w:szCs w:val="24"/>
        </w:rPr>
        <w:t xml:space="preserve"> форме срока</w:t>
      </w:r>
      <w:r w:rsidR="000D727E">
        <w:rPr>
          <w:rFonts w:ascii="Times New Roman" w:hAnsi="Times New Roman" w:cs="Times New Roman"/>
          <w:sz w:val="24"/>
          <w:szCs w:val="24"/>
        </w:rPr>
        <w:t xml:space="preserve"> подачи</w:t>
      </w:r>
      <w:r w:rsidR="001444AA"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36E2C">
        <w:rPr>
          <w:rFonts w:ascii="Times New Roman" w:hAnsi="Times New Roman" w:cs="Times New Roman"/>
          <w:sz w:val="24"/>
          <w:szCs w:val="24"/>
        </w:rPr>
        <w:t xml:space="preserve">запроса </w:t>
      </w:r>
      <w:r w:rsidR="00BB73C6">
        <w:rPr>
          <w:rFonts w:ascii="Times New Roman" w:hAnsi="Times New Roman" w:cs="Times New Roman"/>
          <w:sz w:val="24"/>
          <w:szCs w:val="24"/>
        </w:rPr>
        <w:t>котировок</w:t>
      </w:r>
      <w:r w:rsidR="00936E2C">
        <w:rPr>
          <w:rFonts w:ascii="Times New Roman" w:hAnsi="Times New Roman" w:cs="Times New Roman"/>
          <w:sz w:val="24"/>
          <w:szCs w:val="24"/>
        </w:rPr>
        <w:t xml:space="preserve"> </w:t>
      </w:r>
      <w:r w:rsidR="001444AA">
        <w:rPr>
          <w:rFonts w:ascii="Times New Roman" w:hAnsi="Times New Roman" w:cs="Times New Roman"/>
          <w:sz w:val="24"/>
          <w:szCs w:val="24"/>
        </w:rPr>
        <w:t xml:space="preserve">- </w:t>
      </w:r>
      <w:r w:rsidR="00A477F7">
        <w:rPr>
          <w:rFonts w:ascii="Times New Roman" w:hAnsi="Times New Roman" w:cs="Times New Roman"/>
          <w:b/>
          <w:sz w:val="24"/>
          <w:szCs w:val="24"/>
        </w:rPr>
        <w:t>09</w:t>
      </w:r>
      <w:r w:rsidR="001444AA" w:rsidRPr="00BA22AD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A477F7">
        <w:rPr>
          <w:rFonts w:ascii="Times New Roman" w:hAnsi="Times New Roman" w:cs="Times New Roman"/>
          <w:b/>
          <w:sz w:val="24"/>
          <w:szCs w:val="24"/>
        </w:rPr>
        <w:t>3</w:t>
      </w:r>
      <w:r w:rsidR="000D727E" w:rsidRPr="00BA22AD">
        <w:rPr>
          <w:rFonts w:ascii="Times New Roman" w:hAnsi="Times New Roman" w:cs="Times New Roman"/>
          <w:b/>
          <w:sz w:val="24"/>
          <w:szCs w:val="24"/>
        </w:rPr>
        <w:t>0 минут 00</w:t>
      </w:r>
      <w:r w:rsidRPr="00BA22AD">
        <w:rPr>
          <w:rFonts w:ascii="Times New Roman" w:hAnsi="Times New Roman" w:cs="Times New Roman"/>
          <w:b/>
          <w:sz w:val="24"/>
          <w:szCs w:val="24"/>
        </w:rPr>
        <w:t xml:space="preserve"> секунд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671">
        <w:rPr>
          <w:rFonts w:ascii="Times New Roman" w:hAnsi="Times New Roman" w:cs="Times New Roman"/>
          <w:b/>
          <w:sz w:val="24"/>
          <w:szCs w:val="24"/>
        </w:rPr>
        <w:t>2</w:t>
      </w:r>
      <w:r w:rsidR="00A477F7">
        <w:rPr>
          <w:rFonts w:ascii="Times New Roman" w:hAnsi="Times New Roman" w:cs="Times New Roman"/>
          <w:b/>
          <w:sz w:val="24"/>
          <w:szCs w:val="24"/>
        </w:rPr>
        <w:t>6</w:t>
      </w:r>
      <w:r w:rsidR="00B7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77F7">
        <w:rPr>
          <w:rFonts w:ascii="Times New Roman" w:hAnsi="Times New Roman" w:cs="Times New Roman"/>
          <w:b/>
          <w:sz w:val="24"/>
          <w:szCs w:val="24"/>
        </w:rPr>
        <w:t>июня</w:t>
      </w:r>
      <w:r w:rsidR="00725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201</w:t>
      </w:r>
      <w:r w:rsidR="00725B79">
        <w:rPr>
          <w:rFonts w:ascii="Times New Roman" w:hAnsi="Times New Roman" w:cs="Times New Roman"/>
          <w:b/>
          <w:sz w:val="24"/>
          <w:szCs w:val="24"/>
        </w:rPr>
        <w:t>5</w:t>
      </w:r>
      <w:r w:rsidR="003546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2FD" w:rsidRPr="00BA22AD">
        <w:rPr>
          <w:rFonts w:ascii="Times New Roman" w:hAnsi="Times New Roman" w:cs="Times New Roman"/>
          <w:b/>
          <w:sz w:val="24"/>
          <w:szCs w:val="24"/>
        </w:rPr>
        <w:t>г.</w:t>
      </w:r>
      <w:r w:rsidRPr="00CD5F61">
        <w:rPr>
          <w:rFonts w:ascii="Times New Roman" w:hAnsi="Times New Roman" w:cs="Times New Roman"/>
          <w:sz w:val="24"/>
          <w:szCs w:val="24"/>
        </w:rPr>
        <w:t xml:space="preserve"> –</w:t>
      </w:r>
      <w:r w:rsidR="00336B60">
        <w:rPr>
          <w:rFonts w:ascii="Times New Roman" w:hAnsi="Times New Roman" w:cs="Times New Roman"/>
          <w:sz w:val="24"/>
          <w:szCs w:val="24"/>
        </w:rPr>
        <w:t xml:space="preserve"> поступило две заявки</w:t>
      </w:r>
      <w:r w:rsidR="00336B60" w:rsidRPr="00CD5F61">
        <w:rPr>
          <w:rFonts w:ascii="Times New Roman" w:hAnsi="Times New Roman" w:cs="Times New Roman"/>
          <w:sz w:val="24"/>
          <w:szCs w:val="24"/>
        </w:rPr>
        <w:t>.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Рассмотрение заявок было осуществлено по адресу: </w:t>
      </w:r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105120, г. Москва, </w:t>
      </w:r>
      <w:proofErr w:type="spellStart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>Мрузовский</w:t>
      </w:r>
      <w:proofErr w:type="spellEnd"/>
      <w:r w:rsidR="00B705F2" w:rsidRPr="00B705F2">
        <w:rPr>
          <w:rFonts w:ascii="Times New Roman" w:hAnsi="Times New Roman" w:cs="Times New Roman"/>
          <w:color w:val="000000"/>
          <w:sz w:val="24"/>
          <w:szCs w:val="24"/>
        </w:rPr>
        <w:t xml:space="preserve"> пер., д. 12А, стр. 1</w:t>
      </w:r>
    </w:p>
    <w:p w:rsidR="00336B60" w:rsidRPr="00FE335C" w:rsidRDefault="00336B60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Дата и время начала процедуры рассмотрения заявок  </w:t>
      </w:r>
      <w:r w:rsidR="003F7B0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A477F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.0</w:t>
      </w:r>
      <w:r w:rsidR="00A477F7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84DBA" w:rsidRPr="00F84D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г. в </w:t>
      </w:r>
      <w:r w:rsidR="00A477F7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EE61E1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E61E1" w:rsidRPr="00EE61E1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725B79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</w:p>
    <w:p w:rsidR="00336B60" w:rsidRPr="00FE335C" w:rsidRDefault="000318BC" w:rsidP="00336B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сайте</w:t>
      </w:r>
      <w:r w:rsidRPr="00FE33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>
          <w:rPr>
            <w:rStyle w:val="a4"/>
          </w:rPr>
          <w:t>http://portal-sro.ru</w:t>
        </w:r>
      </w:hyperlink>
      <w:r>
        <w:t xml:space="preserve"> были </w:t>
      </w:r>
      <w:r>
        <w:rPr>
          <w:rFonts w:ascii="Times New Roman" w:hAnsi="Times New Roman" w:cs="Times New Roman"/>
          <w:color w:val="000000"/>
          <w:sz w:val="24"/>
          <w:szCs w:val="24"/>
        </w:rPr>
        <w:t>поданы</w:t>
      </w:r>
      <w:r w:rsidRPr="00330D72">
        <w:rPr>
          <w:rFonts w:ascii="Times New Roman" w:hAnsi="Times New Roman" w:cs="Times New Roman"/>
          <w:color w:val="000000"/>
          <w:sz w:val="24"/>
          <w:szCs w:val="24"/>
        </w:rPr>
        <w:t xml:space="preserve"> заявки следующих претендентов на участие в открытом запросе </w:t>
      </w:r>
      <w:r w:rsidR="00BB73C6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="00336B60" w:rsidRPr="00FE335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534"/>
        <w:gridCol w:w="3685"/>
        <w:gridCol w:w="5352"/>
      </w:tblGrid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336B60" w:rsidRPr="00FE335C" w:rsidRDefault="00336B60" w:rsidP="00336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претендента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его адрес</w:t>
            </w:r>
          </w:p>
        </w:tc>
        <w:tc>
          <w:tcPr>
            <w:tcW w:w="5352" w:type="dxa"/>
          </w:tcPr>
          <w:p w:rsidR="00336B60" w:rsidRPr="00FE335C" w:rsidRDefault="00336B60" w:rsidP="00936E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закупки и общая цена заявки на участие в открытом запросе </w:t>
            </w:r>
            <w:r w:rsidR="00BB73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котировок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336B60" w:rsidRPr="00FE335C" w:rsidRDefault="003F7B03" w:rsidP="00A4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>
              <w:rPr>
                <w:rFonts w:ascii="Times New Roman" w:hAnsi="Times New Roman" w:cs="Times New Roman"/>
                <w:sz w:val="24"/>
                <w:szCs w:val="24"/>
              </w:rPr>
              <w:t>Теплосистема</w:t>
            </w:r>
            <w:proofErr w:type="spellEnd"/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 xml:space="preserve">105120, г. Москва, </w:t>
            </w:r>
            <w:proofErr w:type="spellStart"/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>Мрузовский</w:t>
            </w:r>
            <w:proofErr w:type="spellEnd"/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 xml:space="preserve"> пер., д. 12А, стр. 1</w:t>
            </w:r>
            <w:r w:rsidRPr="00B21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</w:tcPr>
          <w:p w:rsidR="00EE61E1" w:rsidRPr="00EE61E1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химического анализа воды из системы горячего водоснабжения</w:t>
            </w:r>
            <w:r w:rsidR="00A477F7"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>от «2</w:t>
            </w:r>
            <w:r w:rsidR="00A477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77F7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A65C84" w:rsidRDefault="00336B60" w:rsidP="00496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Цена:</w:t>
            </w:r>
            <w:r w:rsidR="00EE6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7F7" w:rsidRPr="00A477F7">
              <w:rPr>
                <w:rFonts w:ascii="Times New Roman" w:hAnsi="Times New Roman" w:cs="Times New Roman"/>
                <w:b/>
                <w:sz w:val="24"/>
                <w:szCs w:val="24"/>
              </w:rPr>
              <w:t>169</w:t>
            </w:r>
            <w:r w:rsidR="00A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7F7" w:rsidRPr="00A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200,00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>рублей (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D30FE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65C84"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  <w:tr w:rsidR="00336B60" w:rsidRPr="00FE335C" w:rsidTr="00336B60">
        <w:tc>
          <w:tcPr>
            <w:tcW w:w="534" w:type="dxa"/>
          </w:tcPr>
          <w:p w:rsidR="00336B60" w:rsidRPr="00FE335C" w:rsidRDefault="00336B60" w:rsidP="0033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36B60" w:rsidRPr="00FE335C" w:rsidRDefault="00EE61E1" w:rsidP="00EE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>Теплогенерация</w:t>
            </w:r>
            <w:proofErr w:type="spellEnd"/>
            <w:r w:rsidRPr="00D30F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477F7" w:rsidRPr="00A477F7">
              <w:rPr>
                <w:rFonts w:ascii="Times New Roman" w:hAnsi="Times New Roman" w:cs="Times New Roman"/>
                <w:sz w:val="24"/>
                <w:szCs w:val="24"/>
              </w:rPr>
              <w:t>125009, г. Москва, Брюсов переулок, д. 8-10, стр.1</w:t>
            </w:r>
            <w:r w:rsidRPr="00CB4F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52" w:type="dxa"/>
          </w:tcPr>
          <w:p w:rsidR="00A477F7" w:rsidRPr="00EE61E1" w:rsidRDefault="00A477F7" w:rsidP="00A4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апрос котировок на </w:t>
            </w:r>
            <w:r w:rsidRPr="00A477F7">
              <w:rPr>
                <w:rFonts w:ascii="Times New Roman" w:hAnsi="Times New Roman" w:cs="Times New Roman"/>
                <w:sz w:val="24"/>
                <w:szCs w:val="24"/>
              </w:rPr>
              <w:t>оказание услуг по проведению химического анализа воды из системы горячего водоснабжения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от «2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EE61E1">
              <w:rPr>
                <w:rFonts w:ascii="Times New Roman" w:hAnsi="Times New Roman" w:cs="Times New Roman"/>
                <w:sz w:val="24"/>
                <w:szCs w:val="24"/>
              </w:rPr>
              <w:t xml:space="preserve"> 2015 г.</w:t>
            </w:r>
          </w:p>
          <w:p w:rsidR="00336B60" w:rsidRPr="00FE335C" w:rsidRDefault="00F03F0C" w:rsidP="004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Цена: </w:t>
            </w:r>
            <w:r w:rsidR="00A477F7" w:rsidRPr="00A477F7"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  <w:r w:rsidR="00A477F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A477F7" w:rsidRPr="00A477F7"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  <w:r w:rsidR="00A47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рублей (цена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65C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НДС)</w:t>
            </w:r>
          </w:p>
        </w:tc>
      </w:tr>
    </w:tbl>
    <w:p w:rsidR="00336B60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Pr="00906190" w:rsidRDefault="00906190" w:rsidP="0090619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Признать заявки участников: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A65C84" w:rsidRPr="00A5630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>
        <w:rPr>
          <w:rFonts w:ascii="Times New Roman" w:hAnsi="Times New Roman" w:cs="Times New Roman"/>
          <w:sz w:val="24"/>
          <w:szCs w:val="24"/>
        </w:rPr>
        <w:t>Теплосистема</w:t>
      </w:r>
      <w:proofErr w:type="spellEnd"/>
      <w:r w:rsidR="00A65C84" w:rsidRPr="00A563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36B60" w:rsidRPr="00357387" w:rsidRDefault="00336B60" w:rsidP="00336B6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16E6">
        <w:rPr>
          <w:rFonts w:ascii="Times New Roman" w:hAnsi="Times New Roman" w:cs="Times New Roman"/>
          <w:color w:val="000000"/>
          <w:sz w:val="24"/>
          <w:szCs w:val="24"/>
        </w:rPr>
        <w:t xml:space="preserve">- ООО </w:t>
      </w:r>
      <w:r w:rsidR="0035738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A477F7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="00357387">
        <w:rPr>
          <w:rFonts w:ascii="Times New Roman" w:hAnsi="Times New Roman" w:cs="Times New Roman"/>
          <w:sz w:val="24"/>
          <w:szCs w:val="24"/>
        </w:rPr>
        <w:t>»;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соответствующими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условиям открытого запроса </w:t>
      </w:r>
      <w:r w:rsidR="00BB73C6">
        <w:rPr>
          <w:rFonts w:ascii="Times New Roman" w:hAnsi="Times New Roman" w:cs="Times New Roman"/>
          <w:b/>
          <w:sz w:val="24"/>
          <w:szCs w:val="24"/>
        </w:rPr>
        <w:t>котировок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6B60" w:rsidRDefault="00336B60" w:rsidP="00336B6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D333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следующие результаты </w:t>
      </w:r>
      <w:proofErr w:type="spellStart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="00336B60" w:rsidRPr="00906190">
        <w:rPr>
          <w:rFonts w:ascii="Times New Roman" w:hAnsi="Times New Roman" w:cs="Times New Roman"/>
          <w:color w:val="000000"/>
          <w:sz w:val="24"/>
          <w:szCs w:val="24"/>
        </w:rPr>
        <w:t xml:space="preserve"> заявок:</w:t>
      </w:r>
    </w:p>
    <w:p w:rsidR="003F7B03" w:rsidRDefault="003F7B03" w:rsidP="004836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CF4" w:rsidRDefault="007C2592" w:rsidP="004963BD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sz w:val="24"/>
          <w:szCs w:val="24"/>
        </w:rPr>
        <w:t>1</w:t>
      </w:r>
      <w:r w:rsidR="00336B60" w:rsidRPr="004836A0">
        <w:rPr>
          <w:rFonts w:ascii="Times New Roman" w:hAnsi="Times New Roman" w:cs="Times New Roman"/>
          <w:b/>
          <w:sz w:val="24"/>
          <w:szCs w:val="24"/>
        </w:rPr>
        <w:t xml:space="preserve"> место:</w:t>
      </w:r>
      <w:r w:rsidR="00336B60" w:rsidRPr="004836A0">
        <w:rPr>
          <w:rFonts w:ascii="Times New Roman" w:hAnsi="Times New Roman" w:cs="Times New Roman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2E2CF4" w:rsidRPr="00A477F7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="002E2CF4" w:rsidRPr="00D30FE4">
        <w:rPr>
          <w:rFonts w:ascii="Times New Roman" w:hAnsi="Times New Roman" w:cs="Times New Roman"/>
          <w:sz w:val="24"/>
          <w:szCs w:val="24"/>
        </w:rPr>
        <w:t>»</w:t>
      </w:r>
      <w:r w:rsidR="002E2CF4">
        <w:rPr>
          <w:rFonts w:ascii="Times New Roman" w:hAnsi="Times New Roman" w:cs="Times New Roman"/>
          <w:sz w:val="24"/>
          <w:szCs w:val="24"/>
        </w:rPr>
        <w:t xml:space="preserve">, </w:t>
      </w:r>
      <w:r w:rsidR="002E2CF4" w:rsidRPr="00CB4FCA">
        <w:rPr>
          <w:rFonts w:ascii="Times New Roman" w:hAnsi="Times New Roman" w:cs="Times New Roman"/>
          <w:sz w:val="24"/>
          <w:szCs w:val="24"/>
        </w:rPr>
        <w:t>(</w:t>
      </w:r>
      <w:r w:rsidR="002E2CF4" w:rsidRPr="00A477F7">
        <w:rPr>
          <w:rFonts w:ascii="Times New Roman" w:hAnsi="Times New Roman" w:cs="Times New Roman"/>
          <w:sz w:val="24"/>
          <w:szCs w:val="24"/>
        </w:rPr>
        <w:t>125009, г. Москва, Брюсов переулок, д. 8-10, стр.1</w:t>
      </w:r>
      <w:r w:rsidR="002E2CF4" w:rsidRPr="00CB4FCA">
        <w:rPr>
          <w:rFonts w:ascii="Times New Roman" w:hAnsi="Times New Roman" w:cs="Times New Roman"/>
          <w:sz w:val="24"/>
          <w:szCs w:val="24"/>
        </w:rPr>
        <w:t>)</w:t>
      </w:r>
    </w:p>
    <w:p w:rsidR="002E2CF4" w:rsidRPr="00EE61E1" w:rsidRDefault="00EE61E1" w:rsidP="002E2CF4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2E2CF4">
        <w:rPr>
          <w:rFonts w:ascii="Times New Roman" w:hAnsi="Times New Roman" w:cs="Times New Roman"/>
          <w:sz w:val="24"/>
          <w:szCs w:val="24"/>
        </w:rPr>
        <w:t>З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2E2CF4" w:rsidRPr="00A477F7">
        <w:rPr>
          <w:rFonts w:ascii="Times New Roman" w:hAnsi="Times New Roman" w:cs="Times New Roman"/>
          <w:sz w:val="24"/>
          <w:szCs w:val="24"/>
        </w:rPr>
        <w:t>оказание услуг по проведению химического анализа воды из системы горячего водоснабжения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2E2CF4">
        <w:rPr>
          <w:rFonts w:ascii="Times New Roman" w:hAnsi="Times New Roman" w:cs="Times New Roman"/>
          <w:sz w:val="24"/>
          <w:szCs w:val="24"/>
        </w:rPr>
        <w:t>2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2E2CF4">
        <w:rPr>
          <w:rFonts w:ascii="Times New Roman" w:hAnsi="Times New Roman" w:cs="Times New Roman"/>
          <w:sz w:val="24"/>
          <w:szCs w:val="24"/>
        </w:rPr>
        <w:t>июня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3F7B03" w:rsidRDefault="003F7B03" w:rsidP="00EE61E1">
      <w:pPr>
        <w:rPr>
          <w:rFonts w:ascii="Times New Roman" w:hAnsi="Times New Roman" w:cs="Times New Roman"/>
          <w:b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>Цена</w:t>
      </w:r>
      <w:r w:rsidR="004963B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>156</w:t>
      </w:r>
      <w:r w:rsidR="002E2CF4">
        <w:rPr>
          <w:rFonts w:ascii="Times New Roman" w:hAnsi="Times New Roman" w:cs="Times New Roman"/>
          <w:b/>
          <w:sz w:val="24"/>
          <w:szCs w:val="24"/>
        </w:rPr>
        <w:t> 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>600</w:t>
      </w:r>
      <w:r w:rsidR="002E2CF4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2E2CF4" w:rsidRDefault="007C2592" w:rsidP="004963BD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 место: </w:t>
      </w:r>
      <w:r w:rsidR="0035738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2E2CF4">
        <w:rPr>
          <w:rFonts w:ascii="Times New Roman" w:hAnsi="Times New Roman" w:cs="Times New Roman"/>
          <w:sz w:val="24"/>
          <w:szCs w:val="24"/>
        </w:rPr>
        <w:t>Теплосистема</w:t>
      </w:r>
      <w:proofErr w:type="spellEnd"/>
      <w:r w:rsidR="00725B79">
        <w:rPr>
          <w:rFonts w:ascii="Times New Roman" w:hAnsi="Times New Roman" w:cs="Times New Roman"/>
          <w:sz w:val="24"/>
          <w:szCs w:val="24"/>
        </w:rPr>
        <w:t xml:space="preserve">», </w:t>
      </w:r>
      <w:r w:rsidR="002E2CF4" w:rsidRPr="00B216E6">
        <w:rPr>
          <w:rFonts w:ascii="Times New Roman" w:hAnsi="Times New Roman" w:cs="Times New Roman"/>
          <w:sz w:val="24"/>
          <w:szCs w:val="24"/>
        </w:rPr>
        <w:t>(</w:t>
      </w:r>
      <w:r w:rsidR="002E2CF4" w:rsidRPr="00A477F7">
        <w:rPr>
          <w:rFonts w:ascii="Times New Roman" w:hAnsi="Times New Roman" w:cs="Times New Roman"/>
          <w:sz w:val="24"/>
          <w:szCs w:val="24"/>
        </w:rPr>
        <w:t xml:space="preserve">105120, г. Москва, </w:t>
      </w:r>
      <w:proofErr w:type="spellStart"/>
      <w:r w:rsidR="002E2CF4" w:rsidRPr="00A477F7">
        <w:rPr>
          <w:rFonts w:ascii="Times New Roman" w:hAnsi="Times New Roman" w:cs="Times New Roman"/>
          <w:sz w:val="24"/>
          <w:szCs w:val="24"/>
        </w:rPr>
        <w:t>Мрузовский</w:t>
      </w:r>
      <w:proofErr w:type="spellEnd"/>
      <w:r w:rsidR="002E2CF4" w:rsidRPr="00A477F7">
        <w:rPr>
          <w:rFonts w:ascii="Times New Roman" w:hAnsi="Times New Roman" w:cs="Times New Roman"/>
          <w:sz w:val="24"/>
          <w:szCs w:val="24"/>
        </w:rPr>
        <w:t xml:space="preserve"> пер., д. 12А, стр. 1</w:t>
      </w:r>
      <w:r w:rsidR="002E2CF4" w:rsidRPr="00B216E6">
        <w:rPr>
          <w:rFonts w:ascii="Times New Roman" w:hAnsi="Times New Roman" w:cs="Times New Roman"/>
          <w:sz w:val="24"/>
          <w:szCs w:val="24"/>
        </w:rPr>
        <w:t>)</w:t>
      </w:r>
      <w:r w:rsidR="002E2CF4" w:rsidRPr="00CB4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F4" w:rsidRPr="00EE61E1" w:rsidRDefault="007C2592" w:rsidP="002E2CF4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2E2CF4">
        <w:rPr>
          <w:rFonts w:ascii="Times New Roman" w:hAnsi="Times New Roman" w:cs="Times New Roman"/>
          <w:sz w:val="24"/>
          <w:szCs w:val="24"/>
        </w:rPr>
        <w:t>З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2E2CF4" w:rsidRPr="00A477F7">
        <w:rPr>
          <w:rFonts w:ascii="Times New Roman" w:hAnsi="Times New Roman" w:cs="Times New Roman"/>
          <w:sz w:val="24"/>
          <w:szCs w:val="24"/>
        </w:rPr>
        <w:t>оказание услуг по проведению химического анализа воды из системы горячего водоснабжения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2E2CF4">
        <w:rPr>
          <w:rFonts w:ascii="Times New Roman" w:hAnsi="Times New Roman" w:cs="Times New Roman"/>
          <w:sz w:val="24"/>
          <w:szCs w:val="24"/>
        </w:rPr>
        <w:t>2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2E2CF4">
        <w:rPr>
          <w:rFonts w:ascii="Times New Roman" w:hAnsi="Times New Roman" w:cs="Times New Roman"/>
          <w:sz w:val="24"/>
          <w:szCs w:val="24"/>
        </w:rPr>
        <w:t>июня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5024D6" w:rsidRDefault="003F7B03" w:rsidP="00725B79">
      <w:pPr>
        <w:rPr>
          <w:rFonts w:ascii="Times New Roman" w:hAnsi="Times New Roman" w:cs="Times New Roman"/>
          <w:b/>
          <w:sz w:val="24"/>
          <w:szCs w:val="24"/>
        </w:rPr>
      </w:pPr>
      <w:r w:rsidRPr="003F7B03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>169</w:t>
      </w:r>
      <w:r w:rsidR="002E2C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 xml:space="preserve">200,00 </w:t>
      </w:r>
      <w:r w:rsidRPr="003F7B03">
        <w:rPr>
          <w:rFonts w:ascii="Times New Roman" w:hAnsi="Times New Roman" w:cs="Times New Roman"/>
          <w:b/>
          <w:sz w:val="24"/>
          <w:szCs w:val="24"/>
        </w:rPr>
        <w:t>рублей (цена с</w:t>
      </w:r>
      <w:r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4836A0" w:rsidRDefault="00336B60" w:rsidP="004836A0">
      <w:pPr>
        <w:jc w:val="both"/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7B03" w:rsidRDefault="003F7B03" w:rsidP="00845C3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2CF4" w:rsidRDefault="007C2592" w:rsidP="002E2CF4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приведенных результатов </w:t>
      </w:r>
      <w:proofErr w:type="spellStart"/>
      <w:r w:rsidRPr="004836A0">
        <w:rPr>
          <w:rFonts w:ascii="Times New Roman" w:hAnsi="Times New Roman" w:cs="Times New Roman"/>
          <w:color w:val="000000"/>
          <w:sz w:val="24"/>
          <w:szCs w:val="24"/>
        </w:rPr>
        <w:t>ранжировки</w:t>
      </w:r>
      <w:proofErr w:type="spellEnd"/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заявок предлагается признать Победителем открытого запроса </w:t>
      </w:r>
      <w:r w:rsidR="00BB73C6" w:rsidRPr="004836A0">
        <w:rPr>
          <w:rFonts w:ascii="Times New Roman" w:hAnsi="Times New Roman" w:cs="Times New Roman"/>
          <w:color w:val="000000"/>
          <w:sz w:val="24"/>
          <w:szCs w:val="24"/>
        </w:rPr>
        <w:t>котировок</w:t>
      </w:r>
      <w:r w:rsidRPr="004836A0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участника, занявшего первое место:</w:t>
      </w: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F7B03" w:rsidRPr="00B216E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E2CF4" w:rsidRPr="00B216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2CF4" w:rsidRPr="00A477F7">
        <w:rPr>
          <w:rFonts w:ascii="Times New Roman" w:hAnsi="Times New Roman" w:cs="Times New Roman"/>
          <w:sz w:val="24"/>
          <w:szCs w:val="24"/>
        </w:rPr>
        <w:t>Теплогенерация</w:t>
      </w:r>
      <w:proofErr w:type="spellEnd"/>
      <w:r w:rsidR="002E2CF4" w:rsidRPr="00D30FE4">
        <w:rPr>
          <w:rFonts w:ascii="Times New Roman" w:hAnsi="Times New Roman" w:cs="Times New Roman"/>
          <w:sz w:val="24"/>
          <w:szCs w:val="24"/>
        </w:rPr>
        <w:t>»</w:t>
      </w:r>
      <w:r w:rsidR="002E2CF4">
        <w:rPr>
          <w:rFonts w:ascii="Times New Roman" w:hAnsi="Times New Roman" w:cs="Times New Roman"/>
          <w:sz w:val="24"/>
          <w:szCs w:val="24"/>
        </w:rPr>
        <w:t xml:space="preserve">, </w:t>
      </w:r>
      <w:r w:rsidR="002E2CF4" w:rsidRPr="00CB4FCA">
        <w:rPr>
          <w:rFonts w:ascii="Times New Roman" w:hAnsi="Times New Roman" w:cs="Times New Roman"/>
          <w:sz w:val="24"/>
          <w:szCs w:val="24"/>
        </w:rPr>
        <w:t>(</w:t>
      </w:r>
      <w:r w:rsidR="002E2CF4" w:rsidRPr="00A477F7">
        <w:rPr>
          <w:rFonts w:ascii="Times New Roman" w:hAnsi="Times New Roman" w:cs="Times New Roman"/>
          <w:sz w:val="24"/>
          <w:szCs w:val="24"/>
        </w:rPr>
        <w:t>125009, г. Москва, Брюсов переулок, д. 8-10, стр.1</w:t>
      </w:r>
      <w:r w:rsidR="002E2CF4" w:rsidRPr="00CB4FCA">
        <w:rPr>
          <w:rFonts w:ascii="Times New Roman" w:hAnsi="Times New Roman" w:cs="Times New Roman"/>
          <w:sz w:val="24"/>
          <w:szCs w:val="24"/>
        </w:rPr>
        <w:t>)</w:t>
      </w:r>
    </w:p>
    <w:p w:rsidR="002E2CF4" w:rsidRPr="00EE61E1" w:rsidRDefault="00845C3E" w:rsidP="002E2CF4">
      <w:pPr>
        <w:rPr>
          <w:rFonts w:ascii="Times New Roman" w:hAnsi="Times New Roman" w:cs="Times New Roman"/>
          <w:sz w:val="24"/>
          <w:szCs w:val="24"/>
        </w:rPr>
      </w:pPr>
      <w:r w:rsidRPr="00483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Наименование закупки: </w:t>
      </w:r>
      <w:r w:rsidR="002E2CF4">
        <w:rPr>
          <w:rFonts w:ascii="Times New Roman" w:hAnsi="Times New Roman" w:cs="Times New Roman"/>
          <w:sz w:val="24"/>
          <w:szCs w:val="24"/>
        </w:rPr>
        <w:t>З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апрос котировок на </w:t>
      </w:r>
      <w:r w:rsidR="002E2CF4" w:rsidRPr="00A477F7">
        <w:rPr>
          <w:rFonts w:ascii="Times New Roman" w:hAnsi="Times New Roman" w:cs="Times New Roman"/>
          <w:sz w:val="24"/>
          <w:szCs w:val="24"/>
        </w:rPr>
        <w:t>оказание услуг по проведению химического анализа воды из системы горячего водоснабжения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от «2</w:t>
      </w:r>
      <w:r w:rsidR="002E2CF4">
        <w:rPr>
          <w:rFonts w:ascii="Times New Roman" w:hAnsi="Times New Roman" w:cs="Times New Roman"/>
          <w:sz w:val="24"/>
          <w:szCs w:val="24"/>
        </w:rPr>
        <w:t>2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» </w:t>
      </w:r>
      <w:r w:rsidR="002E2CF4">
        <w:rPr>
          <w:rFonts w:ascii="Times New Roman" w:hAnsi="Times New Roman" w:cs="Times New Roman"/>
          <w:sz w:val="24"/>
          <w:szCs w:val="24"/>
        </w:rPr>
        <w:t>июня</w:t>
      </w:r>
      <w:r w:rsidR="002E2CF4" w:rsidRPr="00EE61E1">
        <w:rPr>
          <w:rFonts w:ascii="Times New Roman" w:hAnsi="Times New Roman" w:cs="Times New Roman"/>
          <w:sz w:val="24"/>
          <w:szCs w:val="24"/>
        </w:rPr>
        <w:t xml:space="preserve"> 2015 г.</w:t>
      </w:r>
    </w:p>
    <w:p w:rsidR="00D04C54" w:rsidRPr="00D04C54" w:rsidRDefault="003F7B03" w:rsidP="00725B79">
      <w:pPr>
        <w:rPr>
          <w:rFonts w:ascii="Times New Roman" w:hAnsi="Times New Roman" w:cs="Times New Roman"/>
          <w:sz w:val="24"/>
          <w:szCs w:val="24"/>
        </w:rPr>
      </w:pPr>
      <w:r w:rsidRPr="00A65C84">
        <w:rPr>
          <w:rFonts w:ascii="Times New Roman" w:hAnsi="Times New Roman" w:cs="Times New Roman"/>
          <w:b/>
          <w:sz w:val="24"/>
          <w:szCs w:val="24"/>
        </w:rPr>
        <w:t xml:space="preserve">Цена: 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>156</w:t>
      </w:r>
      <w:r w:rsidR="002E2CF4">
        <w:rPr>
          <w:rFonts w:ascii="Times New Roman" w:hAnsi="Times New Roman" w:cs="Times New Roman"/>
          <w:b/>
          <w:sz w:val="24"/>
          <w:szCs w:val="24"/>
        </w:rPr>
        <w:t> </w:t>
      </w:r>
      <w:r w:rsidR="002E2CF4" w:rsidRPr="00A477F7">
        <w:rPr>
          <w:rFonts w:ascii="Times New Roman" w:hAnsi="Times New Roman" w:cs="Times New Roman"/>
          <w:b/>
          <w:sz w:val="24"/>
          <w:szCs w:val="24"/>
        </w:rPr>
        <w:t>600</w:t>
      </w:r>
      <w:r w:rsidR="002E2CF4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рублей (цена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A65C84">
        <w:rPr>
          <w:rFonts w:ascii="Times New Roman" w:hAnsi="Times New Roman" w:cs="Times New Roman"/>
          <w:b/>
          <w:sz w:val="24"/>
          <w:szCs w:val="24"/>
        </w:rPr>
        <w:t xml:space="preserve"> НДС)</w:t>
      </w:r>
    </w:p>
    <w:p w:rsidR="00336B60" w:rsidRPr="00CD5F61" w:rsidRDefault="00336B60" w:rsidP="00336B60">
      <w:pPr>
        <w:jc w:val="both"/>
        <w:rPr>
          <w:rFonts w:ascii="Times New Roman" w:hAnsi="Times New Roman" w:cs="Times New Roman"/>
          <w:sz w:val="24"/>
          <w:szCs w:val="24"/>
        </w:rPr>
      </w:pPr>
      <w:r w:rsidRPr="00CD5F61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</w:t>
      </w:r>
      <w:r w:rsidR="00182530" w:rsidRPr="00CD5F61">
        <w:rPr>
          <w:rFonts w:ascii="Times New Roman" w:hAnsi="Times New Roman" w:cs="Times New Roman"/>
          <w:sz w:val="24"/>
          <w:szCs w:val="24"/>
        </w:rPr>
        <w:t xml:space="preserve">на </w:t>
      </w:r>
      <w:r w:rsidR="00324BA7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>Российской Федерации</w:t>
      </w:r>
      <w:r w:rsidR="00324BA7" w:rsidRPr="00811D96">
        <w:rPr>
          <w:rFonts w:ascii="Times New Roman" w:hAnsi="Times New Roman" w:cs="Times New Roman"/>
          <w:sz w:val="24"/>
          <w:szCs w:val="24"/>
        </w:rPr>
        <w:t xml:space="preserve"> </w:t>
      </w:r>
      <w:r w:rsidR="00324BA7">
        <w:rPr>
          <w:rFonts w:ascii="Times New Roman" w:hAnsi="Times New Roman" w:cs="Times New Roman"/>
          <w:sz w:val="24"/>
          <w:szCs w:val="24"/>
        </w:rPr>
        <w:t xml:space="preserve">(1) и </w:t>
      </w:r>
      <w:r w:rsidR="00182530" w:rsidRPr="00811D96">
        <w:rPr>
          <w:rFonts w:ascii="Times New Roman" w:hAnsi="Times New Roman" w:cs="Times New Roman"/>
          <w:sz w:val="24"/>
          <w:szCs w:val="24"/>
        </w:rPr>
        <w:t xml:space="preserve">электронной торговой площадке сайта  </w:t>
      </w:r>
      <w:hyperlink r:id="rId9" w:history="1">
        <w:r w:rsidR="00182530" w:rsidRPr="00811D96">
          <w:rPr>
            <w:rFonts w:ascii="Times New Roman" w:hAnsi="Times New Roman" w:cs="Times New Roman"/>
            <w:sz w:val="24"/>
            <w:szCs w:val="24"/>
          </w:rPr>
          <w:t>(</w:t>
        </w:r>
        <w:r w:rsidR="00324BA7">
          <w:rPr>
            <w:rFonts w:ascii="Times New Roman" w:hAnsi="Times New Roman" w:cs="Times New Roman"/>
            <w:sz w:val="24"/>
            <w:szCs w:val="24"/>
          </w:rPr>
          <w:t>2</w:t>
        </w:r>
        <w:r w:rsidR="00182530" w:rsidRPr="00811D96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CD5F61">
        <w:rPr>
          <w:rFonts w:ascii="Times New Roman" w:hAnsi="Times New Roman" w:cs="Times New Roman"/>
          <w:sz w:val="24"/>
          <w:szCs w:val="24"/>
        </w:rPr>
        <w:t>:</w:t>
      </w:r>
    </w:p>
    <w:p w:rsidR="00B705F2" w:rsidRDefault="00B705F2" w:rsidP="00B705F2">
      <w:pPr>
        <w:jc w:val="both"/>
      </w:pPr>
      <w:r w:rsidRPr="0090619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1. </w:t>
      </w:r>
      <w:r w:rsidR="00324BA7"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Официальный сайт –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 </w:t>
      </w:r>
      <w:r w:rsidR="00324BA7" w:rsidRPr="00A52340">
        <w:rPr>
          <w:rStyle w:val="a4"/>
        </w:rPr>
        <w:t>(</w:t>
      </w:r>
      <w:hyperlink r:id="rId10" w:history="1">
        <w:r w:rsidR="00324BA7" w:rsidRPr="00A52340">
          <w:rPr>
            <w:rStyle w:val="a4"/>
          </w:rPr>
          <w:t>www.zakupki.gov.ru</w:t>
        </w:r>
      </w:hyperlink>
      <w:r w:rsidR="00324BA7" w:rsidRPr="00A52340">
        <w:rPr>
          <w:rStyle w:val="a4"/>
        </w:rPr>
        <w:t>)</w:t>
      </w:r>
    </w:p>
    <w:p w:rsidR="00B705F2" w:rsidRPr="00A52340" w:rsidRDefault="00B705F2" w:rsidP="00B705F2">
      <w:pPr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r w:rsidRPr="00A52340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2. 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Электронная торговая площадка </w:t>
      </w:r>
      <w:r w:rsidR="00324BA7" w:rsidRPr="00906190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AFAFA"/>
        </w:rPr>
        <w:t>(</w:t>
      </w:r>
      <w:hyperlink r:id="rId11" w:history="1">
        <w:r w:rsidR="00324BA7">
          <w:rPr>
            <w:rStyle w:val="a4"/>
          </w:rPr>
          <w:t>http://portal-sro.ru</w:t>
        </w:r>
      </w:hyperlink>
      <w:r w:rsidR="00324BA7">
        <w:t>)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– расположенная в информационно-телекоммуникационной сети «Интернет» сайт, предназначенн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ая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для размещения информации о размещении заказов на поставки товаров, выполнение работ, оказани</w:t>
      </w:r>
      <w:r w:rsidR="00324BA7">
        <w:rPr>
          <w:rFonts w:ascii="Times New Roman" w:hAnsi="Times New Roman" w:cs="Times New Roman"/>
          <w:sz w:val="24"/>
          <w:szCs w:val="24"/>
          <w:shd w:val="clear" w:color="auto" w:fill="FAFAFA"/>
        </w:rPr>
        <w:t>я</w:t>
      </w:r>
      <w:r w:rsidR="00324BA7" w:rsidRPr="000E0037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услуг отдельными видами юридических лиц, а также для подачи участниками заявок на участие в проводимых Заказчиком конкурентных процедурах</w:t>
      </w:r>
    </w:p>
    <w:p w:rsidR="00336B60" w:rsidRPr="00906190" w:rsidRDefault="00336B60" w:rsidP="00336B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подписан </w:t>
      </w:r>
      <w:r w:rsidR="00906190">
        <w:rPr>
          <w:rFonts w:ascii="Times New Roman" w:hAnsi="Times New Roman" w:cs="Times New Roman"/>
          <w:b/>
          <w:sz w:val="24"/>
          <w:szCs w:val="24"/>
        </w:rPr>
        <w:t xml:space="preserve">единственным членом комиссии: 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49E" w:rsidRDefault="00FD749E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B60" w:rsidRDefault="0090619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  <w:t>_________</w:t>
      </w:r>
      <w:r w:rsidR="00336B60">
        <w:rPr>
          <w:rFonts w:ascii="Times New Roman" w:hAnsi="Times New Roman" w:cs="Times New Roman"/>
          <w:b/>
          <w:sz w:val="24"/>
          <w:szCs w:val="24"/>
        </w:rPr>
        <w:tab/>
      </w:r>
      <w:r w:rsidR="004836A0">
        <w:rPr>
          <w:rFonts w:ascii="Times New Roman" w:hAnsi="Times New Roman" w:cs="Times New Roman"/>
          <w:b/>
          <w:sz w:val="24"/>
          <w:szCs w:val="24"/>
        </w:rPr>
        <w:t>П.В. Малахов</w:t>
      </w:r>
    </w:p>
    <w:p w:rsidR="00336B60" w:rsidRDefault="00336B60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F61" w:rsidRPr="00CD5F61" w:rsidRDefault="00CD5F61" w:rsidP="00336B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D5F61" w:rsidRPr="00CD5F61" w:rsidSect="006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C1F"/>
    <w:multiLevelType w:val="multilevel"/>
    <w:tmpl w:val="02C8F8FE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8"/>
        </w:tabs>
        <w:ind w:left="79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2"/>
        </w:tabs>
        <w:ind w:left="130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6"/>
        </w:tabs>
        <w:ind w:left="180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10"/>
        </w:tabs>
        <w:ind w:left="231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14"/>
        </w:tabs>
        <w:ind w:left="28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18"/>
        </w:tabs>
        <w:ind w:left="331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94"/>
        </w:tabs>
        <w:ind w:left="3894" w:hanging="1440"/>
      </w:pPr>
      <w:rPr>
        <w:rFonts w:hint="default"/>
      </w:rPr>
    </w:lvl>
  </w:abstractNum>
  <w:abstractNum w:abstractNumId="1">
    <w:nsid w:val="2FD362F5"/>
    <w:multiLevelType w:val="hybridMultilevel"/>
    <w:tmpl w:val="8EE09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CD5D8F"/>
    <w:multiLevelType w:val="hybridMultilevel"/>
    <w:tmpl w:val="6CC2C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9B4F85"/>
    <w:multiLevelType w:val="hybridMultilevel"/>
    <w:tmpl w:val="C6BCC7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7B64F1"/>
    <w:multiLevelType w:val="hybridMultilevel"/>
    <w:tmpl w:val="DBACD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F1BD6"/>
    <w:multiLevelType w:val="hybridMultilevel"/>
    <w:tmpl w:val="09CE5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717CFB"/>
    <w:multiLevelType w:val="hybridMultilevel"/>
    <w:tmpl w:val="9FDA0974"/>
    <w:lvl w:ilvl="0" w:tplc="0C56B7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12CB"/>
    <w:multiLevelType w:val="hybridMultilevel"/>
    <w:tmpl w:val="E87A42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C15095"/>
    <w:multiLevelType w:val="hybridMultilevel"/>
    <w:tmpl w:val="DD3272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4B1"/>
    <w:rsid w:val="00027197"/>
    <w:rsid w:val="000318BC"/>
    <w:rsid w:val="000426F4"/>
    <w:rsid w:val="00050247"/>
    <w:rsid w:val="00085621"/>
    <w:rsid w:val="00097E45"/>
    <w:rsid w:val="000A4779"/>
    <w:rsid w:val="000C68E4"/>
    <w:rsid w:val="000C6D7A"/>
    <w:rsid w:val="000D727E"/>
    <w:rsid w:val="000E0037"/>
    <w:rsid w:val="000E1E6E"/>
    <w:rsid w:val="001422FD"/>
    <w:rsid w:val="001444AA"/>
    <w:rsid w:val="00153017"/>
    <w:rsid w:val="00164DBB"/>
    <w:rsid w:val="0017647D"/>
    <w:rsid w:val="00181AC6"/>
    <w:rsid w:val="00182530"/>
    <w:rsid w:val="001B22FD"/>
    <w:rsid w:val="001B7678"/>
    <w:rsid w:val="00290EA9"/>
    <w:rsid w:val="002C63B8"/>
    <w:rsid w:val="002C757E"/>
    <w:rsid w:val="002E2CF4"/>
    <w:rsid w:val="003019EB"/>
    <w:rsid w:val="00324BA7"/>
    <w:rsid w:val="0033031A"/>
    <w:rsid w:val="00336B60"/>
    <w:rsid w:val="0035016A"/>
    <w:rsid w:val="00354671"/>
    <w:rsid w:val="00357387"/>
    <w:rsid w:val="00372AFF"/>
    <w:rsid w:val="00392868"/>
    <w:rsid w:val="00394C56"/>
    <w:rsid w:val="003A174F"/>
    <w:rsid w:val="003A2CE8"/>
    <w:rsid w:val="003E5048"/>
    <w:rsid w:val="003F66E9"/>
    <w:rsid w:val="003F7B03"/>
    <w:rsid w:val="004377AB"/>
    <w:rsid w:val="004640AC"/>
    <w:rsid w:val="0048004B"/>
    <w:rsid w:val="004836A0"/>
    <w:rsid w:val="004963BD"/>
    <w:rsid w:val="004C4F8E"/>
    <w:rsid w:val="004D0DA9"/>
    <w:rsid w:val="004E540E"/>
    <w:rsid w:val="005024D6"/>
    <w:rsid w:val="0052325A"/>
    <w:rsid w:val="005357AE"/>
    <w:rsid w:val="00536B7D"/>
    <w:rsid w:val="005B2C95"/>
    <w:rsid w:val="005D0045"/>
    <w:rsid w:val="005E07BF"/>
    <w:rsid w:val="005E5139"/>
    <w:rsid w:val="00624AD4"/>
    <w:rsid w:val="0066010B"/>
    <w:rsid w:val="0067380B"/>
    <w:rsid w:val="006E33AD"/>
    <w:rsid w:val="006E5355"/>
    <w:rsid w:val="006F6C0C"/>
    <w:rsid w:val="00725B79"/>
    <w:rsid w:val="0073366C"/>
    <w:rsid w:val="00753ACB"/>
    <w:rsid w:val="007550F8"/>
    <w:rsid w:val="007A2DCB"/>
    <w:rsid w:val="007B6393"/>
    <w:rsid w:val="007C2592"/>
    <w:rsid w:val="007C5C74"/>
    <w:rsid w:val="007F07F2"/>
    <w:rsid w:val="00811D96"/>
    <w:rsid w:val="00845C3E"/>
    <w:rsid w:val="0085533F"/>
    <w:rsid w:val="00855CF7"/>
    <w:rsid w:val="008F4122"/>
    <w:rsid w:val="008F792F"/>
    <w:rsid w:val="00906190"/>
    <w:rsid w:val="00936E2C"/>
    <w:rsid w:val="009424B1"/>
    <w:rsid w:val="00951460"/>
    <w:rsid w:val="009561A3"/>
    <w:rsid w:val="0098563C"/>
    <w:rsid w:val="009B1AB4"/>
    <w:rsid w:val="009B76F2"/>
    <w:rsid w:val="009C6194"/>
    <w:rsid w:val="00A477F7"/>
    <w:rsid w:val="00A52340"/>
    <w:rsid w:val="00A542A9"/>
    <w:rsid w:val="00A5630E"/>
    <w:rsid w:val="00A65C84"/>
    <w:rsid w:val="00AF0803"/>
    <w:rsid w:val="00B05DED"/>
    <w:rsid w:val="00B216E6"/>
    <w:rsid w:val="00B42B45"/>
    <w:rsid w:val="00B51E71"/>
    <w:rsid w:val="00B705F2"/>
    <w:rsid w:val="00BA22AD"/>
    <w:rsid w:val="00BA447D"/>
    <w:rsid w:val="00BB73C6"/>
    <w:rsid w:val="00BC11E2"/>
    <w:rsid w:val="00C31953"/>
    <w:rsid w:val="00C32CFF"/>
    <w:rsid w:val="00CD598E"/>
    <w:rsid w:val="00CD5F61"/>
    <w:rsid w:val="00CE1F95"/>
    <w:rsid w:val="00D04C54"/>
    <w:rsid w:val="00D136F7"/>
    <w:rsid w:val="00D175AB"/>
    <w:rsid w:val="00D30FE4"/>
    <w:rsid w:val="00D3336C"/>
    <w:rsid w:val="00E3081C"/>
    <w:rsid w:val="00E36B65"/>
    <w:rsid w:val="00E469E7"/>
    <w:rsid w:val="00E82673"/>
    <w:rsid w:val="00EA2554"/>
    <w:rsid w:val="00ED3E34"/>
    <w:rsid w:val="00EE61E1"/>
    <w:rsid w:val="00F03F0C"/>
    <w:rsid w:val="00F16A81"/>
    <w:rsid w:val="00F84DBA"/>
    <w:rsid w:val="00FC20F7"/>
    <w:rsid w:val="00FD749E"/>
    <w:rsid w:val="00F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4B1"/>
    <w:pPr>
      <w:ind w:left="720"/>
      <w:contextualSpacing/>
    </w:pPr>
  </w:style>
  <w:style w:type="character" w:styleId="a4">
    <w:name w:val="Hyperlink"/>
    <w:rsid w:val="0017647D"/>
    <w:rPr>
      <w:color w:val="0000FF"/>
      <w:u w:val="single"/>
    </w:rPr>
  </w:style>
  <w:style w:type="paragraph" w:customStyle="1" w:styleId="ListNum">
    <w:name w:val="ListNum"/>
    <w:basedOn w:val="a"/>
    <w:rsid w:val="0017647D"/>
    <w:pPr>
      <w:numPr>
        <w:numId w:val="8"/>
      </w:num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4D0DA9"/>
  </w:style>
  <w:style w:type="table" w:styleId="a5">
    <w:name w:val="Table Grid"/>
    <w:basedOn w:val="a1"/>
    <w:uiPriority w:val="59"/>
    <w:rsid w:val="00336B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4D6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a9"/>
    <w:autoRedefine/>
    <w:uiPriority w:val="11"/>
    <w:qFormat/>
    <w:rsid w:val="00153017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8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53017"/>
    <w:rPr>
      <w:rFonts w:asciiTheme="majorHAnsi" w:eastAsiaTheme="majorEastAsia" w:hAnsiTheme="majorHAnsi" w:cstheme="majorBidi"/>
      <w:iCs/>
      <w:spacing w:val="15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-s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rtal-s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11" Type="http://schemas.openxmlformats.org/officeDocument/2006/relationships/hyperlink" Target="http://portal-sro.ru" TargetMode="External"/><Relationship Id="rId5" Type="http://schemas.openxmlformats.org/officeDocument/2006/relationships/hyperlink" Target="http://portal-sro.ru" TargetMode="External"/><Relationship Id="rId10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-s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Мамедов</dc:creator>
  <cp:keywords/>
  <dc:description/>
  <cp:lastModifiedBy>Шахова</cp:lastModifiedBy>
  <cp:revision>33</cp:revision>
  <cp:lastPrinted>2014-10-16T15:57:00Z</cp:lastPrinted>
  <dcterms:created xsi:type="dcterms:W3CDTF">2014-06-04T14:36:00Z</dcterms:created>
  <dcterms:modified xsi:type="dcterms:W3CDTF">2015-06-30T14:14:00Z</dcterms:modified>
</cp:coreProperties>
</file>