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1E" w:rsidRPr="00303D01" w:rsidRDefault="00F8221E" w:rsidP="00F8221E">
      <w:pPr>
        <w:pBdr>
          <w:bottom w:val="single" w:sz="12" w:space="1" w:color="auto"/>
        </w:pBdr>
        <w:spacing w:line="204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303D01">
        <w:rPr>
          <w:rFonts w:ascii="Arial" w:hAnsi="Arial" w:cs="Arial"/>
          <w:b/>
          <w:bCs/>
          <w:i/>
          <w:iCs/>
          <w:sz w:val="24"/>
          <w:szCs w:val="24"/>
        </w:rPr>
        <w:t>Бланк организации</w:t>
      </w:r>
    </w:p>
    <w:p w:rsidR="00F8221E" w:rsidRPr="00303D01" w:rsidRDefault="00F8221E" w:rsidP="00F8221E">
      <w:pPr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465"/>
        <w:gridCol w:w="4742"/>
      </w:tblGrid>
      <w:tr w:rsidR="00F8221E" w:rsidRPr="00303D01" w:rsidTr="0050341D">
        <w:tc>
          <w:tcPr>
            <w:tcW w:w="5465" w:type="dxa"/>
          </w:tcPr>
          <w:p w:rsidR="00F8221E" w:rsidRPr="00303D01" w:rsidRDefault="00F8221E" w:rsidP="0050341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F8221E" w:rsidRPr="00303D01" w:rsidRDefault="00F8221E" w:rsidP="0050341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F8221E" w:rsidRPr="00303D01" w:rsidRDefault="00F8221E" w:rsidP="0050341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F8221E" w:rsidRPr="00303D01" w:rsidRDefault="00F8221E" w:rsidP="0050341D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F8221E" w:rsidRPr="00303D01" w:rsidRDefault="00F8221E" w:rsidP="0050341D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</w:t>
            </w:r>
            <w:proofErr w:type="gramStart"/>
            <w:r w:rsidRPr="00303D01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.</w:t>
            </w:r>
            <w:proofErr w:type="gramEnd"/>
            <w:r w:rsidRPr="00303D01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F8221E" w:rsidRPr="00303D01" w:rsidRDefault="00F8221E" w:rsidP="0050341D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42" w:type="dxa"/>
            <w:vAlign w:val="center"/>
          </w:tcPr>
          <w:p w:rsidR="00F8221E" w:rsidRPr="00303D01" w:rsidRDefault="00F8221E" w:rsidP="0050341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Правление Саморегулируемой организации Ассоциация </w:t>
            </w:r>
            <w:proofErr w:type="gramStart"/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проектных</w:t>
            </w:r>
            <w:proofErr w:type="gramEnd"/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компаний «Межрегиональная ассоциация проектировщиков»</w:t>
            </w:r>
          </w:p>
        </w:tc>
      </w:tr>
    </w:tbl>
    <w:p w:rsidR="00F8221E" w:rsidRPr="00303D01" w:rsidRDefault="00F8221E" w:rsidP="00F8221E">
      <w:pPr>
        <w:rPr>
          <w:rFonts w:ascii="Times New Roman" w:hAnsi="Times New Roman"/>
          <w:b/>
          <w:sz w:val="24"/>
          <w:szCs w:val="24"/>
          <w:lang w:eastAsia="x-none"/>
        </w:rPr>
      </w:pPr>
    </w:p>
    <w:p w:rsidR="00F8221E" w:rsidRPr="00303D01" w:rsidRDefault="00F8221E" w:rsidP="00F8221E">
      <w:pPr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bookmarkStart w:id="0" w:name="_GoBack"/>
      <w:bookmarkEnd w:id="0"/>
    </w:p>
    <w:p w:rsidR="00F8221E" w:rsidRPr="00303D01" w:rsidRDefault="00F8221E" w:rsidP="00F8221E">
      <w:pPr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r w:rsidRPr="00303D01">
        <w:rPr>
          <w:rFonts w:ascii="Times New Roman" w:hAnsi="Times New Roman"/>
          <w:b/>
          <w:sz w:val="24"/>
          <w:szCs w:val="24"/>
          <w:lang w:eastAsia="x-none"/>
        </w:rPr>
        <w:t xml:space="preserve">Сведения об </w:t>
      </w:r>
      <w:proofErr w:type="spellStart"/>
      <w:r w:rsidRPr="00303D01">
        <w:rPr>
          <w:rFonts w:ascii="Times New Roman" w:hAnsi="Times New Roman"/>
          <w:b/>
          <w:sz w:val="24"/>
          <w:szCs w:val="24"/>
          <w:lang w:eastAsia="x-none"/>
        </w:rPr>
        <w:t>аффилированности</w:t>
      </w:r>
      <w:proofErr w:type="spellEnd"/>
      <w:r w:rsidRPr="00303D01">
        <w:rPr>
          <w:rFonts w:ascii="Times New Roman" w:hAnsi="Times New Roman"/>
          <w:b/>
          <w:sz w:val="24"/>
          <w:szCs w:val="24"/>
          <w:lang w:eastAsia="x-none"/>
        </w:rPr>
        <w:t>*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245"/>
        <w:gridCol w:w="3969"/>
      </w:tblGrid>
      <w:tr w:rsidR="00F8221E" w:rsidRPr="00303D01" w:rsidTr="0050341D">
        <w:trPr>
          <w:trHeight w:val="475"/>
        </w:trPr>
        <w:tc>
          <w:tcPr>
            <w:tcW w:w="817" w:type="dxa"/>
            <w:vAlign w:val="center"/>
          </w:tcPr>
          <w:p w:rsidR="00F8221E" w:rsidRPr="00303D01" w:rsidRDefault="00F8221E" w:rsidP="0050341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 xml:space="preserve">№ </w:t>
            </w:r>
            <w:proofErr w:type="gramStart"/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>п</w:t>
            </w:r>
            <w:proofErr w:type="gramEnd"/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>/п</w:t>
            </w:r>
          </w:p>
        </w:tc>
        <w:tc>
          <w:tcPr>
            <w:tcW w:w="5245" w:type="dxa"/>
            <w:vAlign w:val="center"/>
          </w:tcPr>
          <w:p w:rsidR="00F8221E" w:rsidRPr="00303D01" w:rsidRDefault="00F8221E" w:rsidP="0050341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>Наименование аффилированного лица</w:t>
            </w:r>
          </w:p>
        </w:tc>
        <w:tc>
          <w:tcPr>
            <w:tcW w:w="3969" w:type="dxa"/>
            <w:vAlign w:val="center"/>
          </w:tcPr>
          <w:p w:rsidR="00F8221E" w:rsidRPr="00303D01" w:rsidRDefault="00F8221E" w:rsidP="0050341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 xml:space="preserve">Основание </w:t>
            </w:r>
            <w:proofErr w:type="spellStart"/>
            <w:r w:rsidRPr="00303D01"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  <w:t>аффилированности</w:t>
            </w:r>
            <w:proofErr w:type="spellEnd"/>
          </w:p>
        </w:tc>
      </w:tr>
      <w:tr w:rsidR="00F8221E" w:rsidRPr="00303D01" w:rsidTr="0050341D">
        <w:tc>
          <w:tcPr>
            <w:tcW w:w="817" w:type="dxa"/>
          </w:tcPr>
          <w:p w:rsidR="00F8221E" w:rsidRPr="00303D01" w:rsidRDefault="00F8221E" w:rsidP="0050341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5245" w:type="dxa"/>
          </w:tcPr>
          <w:p w:rsidR="00F8221E" w:rsidRPr="00303D01" w:rsidRDefault="00F8221E" w:rsidP="0050341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3969" w:type="dxa"/>
          </w:tcPr>
          <w:p w:rsidR="00F8221E" w:rsidRPr="00303D01" w:rsidRDefault="00F8221E" w:rsidP="0050341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</w:p>
        </w:tc>
      </w:tr>
      <w:tr w:rsidR="00F8221E" w:rsidRPr="00303D01" w:rsidTr="0050341D">
        <w:tc>
          <w:tcPr>
            <w:tcW w:w="817" w:type="dxa"/>
          </w:tcPr>
          <w:p w:rsidR="00F8221E" w:rsidRPr="00303D01" w:rsidRDefault="00F8221E" w:rsidP="0050341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5245" w:type="dxa"/>
          </w:tcPr>
          <w:p w:rsidR="00F8221E" w:rsidRPr="00303D01" w:rsidRDefault="00F8221E" w:rsidP="0050341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3969" w:type="dxa"/>
          </w:tcPr>
          <w:p w:rsidR="00F8221E" w:rsidRPr="00303D01" w:rsidRDefault="00F8221E" w:rsidP="0050341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</w:p>
        </w:tc>
      </w:tr>
    </w:tbl>
    <w:p w:rsidR="00F8221E" w:rsidRPr="00303D01" w:rsidRDefault="00F8221E" w:rsidP="00F8221E">
      <w:pPr>
        <w:ind w:firstLine="748"/>
        <w:jc w:val="both"/>
        <w:rPr>
          <w:rFonts w:ascii="Times New Roman" w:hAnsi="Times New Roman"/>
          <w:sz w:val="24"/>
          <w:szCs w:val="24"/>
        </w:rPr>
      </w:pPr>
    </w:p>
    <w:p w:rsidR="00F8221E" w:rsidRPr="00303D01" w:rsidRDefault="00F8221E" w:rsidP="00F822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3D01">
        <w:rPr>
          <w:rFonts w:ascii="Times New Roman" w:hAnsi="Times New Roman"/>
          <w:sz w:val="24"/>
          <w:szCs w:val="24"/>
        </w:rPr>
        <w:t>_____________________________         ____________________              _________________________</w:t>
      </w:r>
    </w:p>
    <w:p w:rsidR="00F8221E" w:rsidRPr="00303D01" w:rsidRDefault="00F8221E" w:rsidP="00F822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3D01">
        <w:rPr>
          <w:rFonts w:ascii="Times New Roman" w:hAnsi="Times New Roman"/>
          <w:sz w:val="24"/>
          <w:szCs w:val="24"/>
          <w:vertAlign w:val="superscript"/>
        </w:rPr>
        <w:t>(Должность лица подписывающего документ)</w:t>
      </w:r>
      <w:r w:rsidRPr="00303D01">
        <w:rPr>
          <w:rFonts w:ascii="Times New Roman" w:hAnsi="Times New Roman"/>
          <w:sz w:val="24"/>
          <w:szCs w:val="24"/>
        </w:rPr>
        <w:t xml:space="preserve">                     </w:t>
      </w:r>
      <w:r w:rsidRPr="00303D01">
        <w:rPr>
          <w:rFonts w:ascii="Times New Roman" w:hAnsi="Times New Roman"/>
          <w:sz w:val="24"/>
          <w:szCs w:val="24"/>
          <w:vertAlign w:val="superscript"/>
        </w:rPr>
        <w:t>(подпись)                                                                                 (Расшифровка   подписи)</w:t>
      </w:r>
      <w:r w:rsidRPr="00303D01">
        <w:rPr>
          <w:rFonts w:ascii="Times New Roman" w:hAnsi="Times New Roman"/>
          <w:sz w:val="24"/>
          <w:szCs w:val="24"/>
        </w:rPr>
        <w:t xml:space="preserve">   </w:t>
      </w:r>
    </w:p>
    <w:p w:rsidR="00F8221E" w:rsidRPr="00303D01" w:rsidRDefault="00F8221E" w:rsidP="00F822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221E" w:rsidRPr="00303D01" w:rsidRDefault="00F8221E" w:rsidP="00F8221E">
      <w:pPr>
        <w:rPr>
          <w:rFonts w:ascii="Times New Roman" w:hAnsi="Times New Roman"/>
          <w:sz w:val="24"/>
          <w:szCs w:val="24"/>
        </w:rPr>
      </w:pPr>
      <w:r w:rsidRPr="00303D01">
        <w:rPr>
          <w:rFonts w:ascii="Times New Roman" w:hAnsi="Times New Roman"/>
          <w:i/>
          <w:iCs/>
          <w:sz w:val="24"/>
          <w:szCs w:val="24"/>
        </w:rPr>
        <w:t xml:space="preserve">«____» _________ 20___ г.                                                                  </w:t>
      </w:r>
      <w:r w:rsidRPr="00303D01">
        <w:rPr>
          <w:rFonts w:ascii="Times New Roman" w:hAnsi="Times New Roman"/>
          <w:sz w:val="24"/>
          <w:szCs w:val="24"/>
        </w:rPr>
        <w:t>М.П.</w:t>
      </w:r>
    </w:p>
    <w:p w:rsidR="00F8221E" w:rsidRPr="00303D01" w:rsidRDefault="00F8221E" w:rsidP="00F8221E">
      <w:pPr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F8221E" w:rsidRPr="00303D01" w:rsidRDefault="00F8221E" w:rsidP="00F8221E">
      <w:pPr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F8221E" w:rsidRPr="00303D01" w:rsidRDefault="00F8221E" w:rsidP="00F8221E">
      <w:pPr>
        <w:jc w:val="both"/>
        <w:rPr>
          <w:rFonts w:ascii="Times New Roman" w:hAnsi="Times New Roman"/>
          <w:b/>
          <w:sz w:val="24"/>
          <w:szCs w:val="24"/>
        </w:rPr>
      </w:pPr>
      <w:r w:rsidRPr="00303D01">
        <w:rPr>
          <w:rFonts w:ascii="Times New Roman" w:hAnsi="Times New Roman"/>
          <w:b/>
          <w:sz w:val="24"/>
          <w:szCs w:val="24"/>
        </w:rPr>
        <w:t xml:space="preserve">* </w:t>
      </w:r>
      <w:proofErr w:type="spellStart"/>
      <w:r w:rsidRPr="00303D01">
        <w:rPr>
          <w:rFonts w:ascii="Times New Roman" w:hAnsi="Times New Roman"/>
          <w:b/>
          <w:sz w:val="24"/>
          <w:szCs w:val="24"/>
        </w:rPr>
        <w:t>аффилированность</w:t>
      </w:r>
      <w:proofErr w:type="spellEnd"/>
      <w:r w:rsidRPr="00303D01">
        <w:rPr>
          <w:rFonts w:ascii="Times New Roman" w:hAnsi="Times New Roman"/>
          <w:b/>
          <w:sz w:val="24"/>
          <w:szCs w:val="24"/>
        </w:rPr>
        <w:t xml:space="preserve"> определяется организацией в соответствии с требованиями ФЗ № 14-ФЗ от 8 февраля 1998 года и ФЗ № 208-ФЗ от 26 декабря 1995 года «Об акционерных обществах».</w:t>
      </w:r>
    </w:p>
    <w:p w:rsidR="00F8221E" w:rsidRPr="00303D01" w:rsidRDefault="00F8221E" w:rsidP="00F8221E">
      <w:pPr>
        <w:spacing w:after="0" w:line="240" w:lineRule="auto"/>
        <w:jc w:val="both"/>
        <w:rPr>
          <w:b/>
          <w:sz w:val="24"/>
          <w:szCs w:val="24"/>
        </w:rPr>
      </w:pPr>
    </w:p>
    <w:p w:rsidR="00F8221E" w:rsidRPr="00303D01" w:rsidRDefault="00F8221E" w:rsidP="00F8221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421B3" w:rsidRDefault="00F8221E"/>
    <w:sectPr w:rsidR="006421B3" w:rsidSect="00291AB3">
      <w:pgSz w:w="11906" w:h="16838" w:code="9"/>
      <w:pgMar w:top="568" w:right="1134" w:bottom="1080" w:left="1560" w:header="72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1E"/>
    <w:rsid w:val="00723E17"/>
    <w:rsid w:val="00D05A33"/>
    <w:rsid w:val="00EE5369"/>
    <w:rsid w:val="00F63ADF"/>
    <w:rsid w:val="00F8221E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Ужакина Анастасия Юрьевна</dc:creator>
  <cp:lastModifiedBy>Ужакина Анастасия Юрьевна</cp:lastModifiedBy>
  <cp:revision>1</cp:revision>
  <dcterms:created xsi:type="dcterms:W3CDTF">2020-07-22T10:22:00Z</dcterms:created>
  <dcterms:modified xsi:type="dcterms:W3CDTF">2020-07-22T10:24:00Z</dcterms:modified>
</cp:coreProperties>
</file>