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EB22" w14:textId="10167BD7" w:rsidR="00DA55B2" w:rsidRPr="000946FE" w:rsidRDefault="00683072" w:rsidP="00683072">
      <w:pPr>
        <w:spacing w:after="0" w:line="240" w:lineRule="auto"/>
        <w:jc w:val="right"/>
        <w:rPr>
          <w:rFonts w:cs="Times New Roman"/>
          <w:sz w:val="30"/>
          <w:szCs w:val="30"/>
        </w:rPr>
      </w:pPr>
      <w:bookmarkStart w:id="0" w:name="_GoBack"/>
      <w:bookmarkEnd w:id="0"/>
      <w:r w:rsidRPr="000946FE">
        <w:rPr>
          <w:rFonts w:cs="Times New Roman"/>
          <w:sz w:val="30"/>
          <w:szCs w:val="30"/>
        </w:rPr>
        <w:t>Вносится Правительством</w:t>
      </w:r>
    </w:p>
    <w:p w14:paraId="51BF2E34" w14:textId="177F76CA" w:rsidR="004D0CD3" w:rsidRPr="000946FE" w:rsidRDefault="004D0CD3" w:rsidP="00FD394F">
      <w:pPr>
        <w:spacing w:after="480" w:line="240" w:lineRule="auto"/>
        <w:ind w:left="5954"/>
        <w:rPr>
          <w:rFonts w:cs="Times New Roman"/>
          <w:sz w:val="30"/>
          <w:szCs w:val="30"/>
        </w:rPr>
      </w:pPr>
      <w:r w:rsidRPr="000946FE">
        <w:rPr>
          <w:rFonts w:cs="Times New Roman"/>
          <w:sz w:val="30"/>
          <w:szCs w:val="30"/>
        </w:rPr>
        <w:t>Российской Федерации</w:t>
      </w:r>
    </w:p>
    <w:p w14:paraId="2FD2F4AE" w14:textId="7EEC7E88" w:rsidR="00861323" w:rsidRPr="000946FE" w:rsidRDefault="00861323" w:rsidP="00861323">
      <w:pPr>
        <w:spacing w:after="840" w:line="240" w:lineRule="auto"/>
        <w:jc w:val="right"/>
        <w:rPr>
          <w:rFonts w:cs="Times New Roman"/>
          <w:sz w:val="30"/>
          <w:szCs w:val="30"/>
        </w:rPr>
      </w:pPr>
      <w:r w:rsidRPr="000946FE">
        <w:rPr>
          <w:rFonts w:cs="Times New Roman"/>
          <w:sz w:val="30"/>
          <w:szCs w:val="30"/>
        </w:rPr>
        <w:t>Проект</w:t>
      </w:r>
    </w:p>
    <w:p w14:paraId="4B01739A" w14:textId="77777777" w:rsidR="00861323" w:rsidRPr="000946FE" w:rsidRDefault="00861323" w:rsidP="00861323">
      <w:pPr>
        <w:spacing w:after="760" w:line="240" w:lineRule="auto"/>
        <w:jc w:val="center"/>
        <w:rPr>
          <w:rFonts w:cs="Times New Roman"/>
          <w:b/>
          <w:sz w:val="44"/>
          <w:szCs w:val="44"/>
        </w:rPr>
      </w:pPr>
      <w:r w:rsidRPr="000946FE">
        <w:rPr>
          <w:rFonts w:cs="Times New Roman"/>
          <w:b/>
          <w:sz w:val="44"/>
          <w:szCs w:val="44"/>
        </w:rPr>
        <w:t>ФЕДЕРАЛЬНЫЙ ЗАКОН</w:t>
      </w:r>
    </w:p>
    <w:p w14:paraId="11BCC439" w14:textId="3B0119BF" w:rsidR="00861323" w:rsidRPr="000946FE" w:rsidRDefault="00861323" w:rsidP="00A56C52">
      <w:pPr>
        <w:spacing w:after="480" w:line="240" w:lineRule="auto"/>
        <w:jc w:val="center"/>
        <w:rPr>
          <w:rFonts w:cs="Times New Roman"/>
          <w:b/>
          <w:sz w:val="30"/>
          <w:szCs w:val="30"/>
        </w:rPr>
      </w:pPr>
      <w:r w:rsidRPr="000946FE">
        <w:rPr>
          <w:rFonts w:cs="Times New Roman"/>
          <w:b/>
          <w:sz w:val="30"/>
          <w:szCs w:val="30"/>
        </w:rPr>
        <w:t xml:space="preserve">О внесении изменений </w:t>
      </w:r>
      <w:r w:rsidR="00577922" w:rsidRPr="000946FE">
        <w:rPr>
          <w:rFonts w:cs="Times New Roman"/>
          <w:b/>
          <w:sz w:val="30"/>
          <w:szCs w:val="30"/>
        </w:rPr>
        <w:t xml:space="preserve">в </w:t>
      </w:r>
      <w:r w:rsidR="00A3781C" w:rsidRPr="000946FE">
        <w:rPr>
          <w:rFonts w:cs="Times New Roman"/>
          <w:b/>
          <w:sz w:val="30"/>
          <w:szCs w:val="30"/>
        </w:rPr>
        <w:t>отдельные законодательные акты Российской Федерации</w:t>
      </w:r>
      <w:r w:rsidRPr="000946FE">
        <w:rPr>
          <w:rFonts w:cs="Times New Roman"/>
          <w:b/>
          <w:sz w:val="30"/>
          <w:szCs w:val="30"/>
        </w:rPr>
        <w:t xml:space="preserve"> </w:t>
      </w:r>
      <w:r w:rsidR="00261EBD" w:rsidRPr="000946FE">
        <w:rPr>
          <w:rFonts w:cs="Times New Roman"/>
          <w:b/>
          <w:sz w:val="30"/>
          <w:szCs w:val="30"/>
        </w:rPr>
        <w:t xml:space="preserve">в связи с принятием Федерального закона </w:t>
      </w:r>
      <w:r w:rsidR="00051F0C" w:rsidRPr="000946FE">
        <w:rPr>
          <w:rFonts w:cs="Times New Roman"/>
          <w:b/>
          <w:sz w:val="30"/>
          <w:szCs w:val="30"/>
        </w:rPr>
        <w:t>от 29</w:t>
      </w:r>
      <w:r w:rsidR="00051F0C">
        <w:rPr>
          <w:rFonts w:cs="Times New Roman"/>
          <w:b/>
          <w:sz w:val="30"/>
          <w:szCs w:val="30"/>
        </w:rPr>
        <w:t xml:space="preserve"> декабря </w:t>
      </w:r>
      <w:r w:rsidR="00051F0C" w:rsidRPr="000946FE">
        <w:rPr>
          <w:rFonts w:cs="Times New Roman"/>
          <w:b/>
          <w:sz w:val="30"/>
          <w:szCs w:val="30"/>
        </w:rPr>
        <w:t xml:space="preserve">2020 </w:t>
      </w:r>
      <w:r w:rsidR="00051F0C">
        <w:rPr>
          <w:rFonts w:cs="Times New Roman"/>
          <w:b/>
          <w:sz w:val="30"/>
          <w:szCs w:val="30"/>
        </w:rPr>
        <w:t xml:space="preserve">г. </w:t>
      </w:r>
      <w:r w:rsidR="00051F0C" w:rsidRPr="000946FE">
        <w:rPr>
          <w:rFonts w:cs="Times New Roman"/>
          <w:b/>
          <w:sz w:val="30"/>
          <w:szCs w:val="30"/>
        </w:rPr>
        <w:t xml:space="preserve">№ 468-ФЗ </w:t>
      </w:r>
      <w:r w:rsidR="00A37744" w:rsidRPr="000946FE">
        <w:rPr>
          <w:rFonts w:cs="Times New Roman"/>
          <w:b/>
          <w:sz w:val="30"/>
          <w:szCs w:val="30"/>
        </w:rPr>
        <w:t>«</w:t>
      </w:r>
      <w:r w:rsidR="00261EBD" w:rsidRPr="000946FE">
        <w:rPr>
          <w:rFonts w:cs="Times New Roman"/>
          <w:b/>
          <w:sz w:val="30"/>
          <w:szCs w:val="30"/>
        </w:rPr>
        <w:t>О внесении изменений в Градостроительный кодекс Российской Федерации и отдельные законодательные акты Российской Федерации</w:t>
      </w:r>
      <w:r w:rsidR="00A37744" w:rsidRPr="000946FE">
        <w:rPr>
          <w:rFonts w:cs="Times New Roman"/>
          <w:b/>
          <w:sz w:val="30"/>
          <w:szCs w:val="30"/>
        </w:rPr>
        <w:t>»</w:t>
      </w:r>
      <w:r w:rsidR="00474D1B" w:rsidRPr="000946FE">
        <w:rPr>
          <w:rFonts w:cs="Times New Roman"/>
          <w:b/>
          <w:sz w:val="30"/>
          <w:szCs w:val="30"/>
        </w:rPr>
        <w:t xml:space="preserve"> </w:t>
      </w:r>
    </w:p>
    <w:p w14:paraId="11C07A0E" w14:textId="1BCC8ECA" w:rsidR="00861323" w:rsidRPr="000946FE" w:rsidRDefault="00A3781C" w:rsidP="00A37744">
      <w:pPr>
        <w:spacing w:after="0" w:line="480" w:lineRule="auto"/>
        <w:ind w:firstLine="709"/>
        <w:jc w:val="both"/>
        <w:rPr>
          <w:rFonts w:cs="Times New Roman"/>
          <w:b/>
          <w:sz w:val="30"/>
          <w:szCs w:val="30"/>
        </w:rPr>
      </w:pPr>
      <w:r w:rsidRPr="000946FE">
        <w:rPr>
          <w:rFonts w:cs="Times New Roman"/>
          <w:b/>
          <w:sz w:val="30"/>
          <w:szCs w:val="30"/>
        </w:rPr>
        <w:t>Статья </w:t>
      </w:r>
      <w:r w:rsidR="00861323" w:rsidRPr="000946FE">
        <w:rPr>
          <w:rFonts w:cs="Times New Roman"/>
          <w:b/>
          <w:sz w:val="30"/>
          <w:szCs w:val="30"/>
        </w:rPr>
        <w:t>1</w:t>
      </w:r>
    </w:p>
    <w:p w14:paraId="7CCA4F1A" w14:textId="1FD2E6D1" w:rsidR="005672E8" w:rsidRPr="000946FE" w:rsidRDefault="005672E8" w:rsidP="005672E8">
      <w:pPr>
        <w:autoSpaceDE w:val="0"/>
        <w:autoSpaceDN w:val="0"/>
        <w:adjustRightInd w:val="0"/>
        <w:spacing w:after="0" w:line="480" w:lineRule="auto"/>
        <w:ind w:firstLine="709"/>
        <w:jc w:val="both"/>
        <w:rPr>
          <w:rFonts w:cs="Times New Roman"/>
          <w:sz w:val="30"/>
          <w:szCs w:val="30"/>
        </w:rPr>
      </w:pPr>
      <w:r>
        <w:rPr>
          <w:rFonts w:cs="Times New Roman"/>
          <w:sz w:val="30"/>
          <w:szCs w:val="30"/>
        </w:rPr>
        <w:t>Абзац первый</w:t>
      </w:r>
      <w:r w:rsidRPr="000946FE">
        <w:rPr>
          <w:rFonts w:cs="Times New Roman"/>
          <w:sz w:val="30"/>
          <w:szCs w:val="30"/>
        </w:rPr>
        <w:t xml:space="preserve"> пункта 4 статьи 3 Федерального закона от 21 июля 1997 года № 116-ФЗ «О промышленной безопасности опасных производственных объектов» (Собрание законодательства Российской Федерации, 1997, № 30, ст. 3588; </w:t>
      </w:r>
      <w:r w:rsidR="002000F6" w:rsidRPr="000946FE">
        <w:rPr>
          <w:rFonts w:cs="Times New Roman"/>
          <w:sz w:val="30"/>
          <w:szCs w:val="30"/>
        </w:rPr>
        <w:t>2017, № 11, ст. 1540</w:t>
      </w:r>
      <w:r w:rsidRPr="000946FE">
        <w:rPr>
          <w:rFonts w:cs="Times New Roman"/>
          <w:sz w:val="30"/>
          <w:szCs w:val="30"/>
        </w:rPr>
        <w:t xml:space="preserve">) изложить в следующей редакции: </w:t>
      </w:r>
    </w:p>
    <w:p w14:paraId="784981A5" w14:textId="61F6A9A7" w:rsidR="005672E8" w:rsidRPr="000946FE" w:rsidRDefault="005672E8" w:rsidP="001C7EFF">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 xml:space="preserve">«4. </w:t>
      </w:r>
      <w:r w:rsidR="001C7EFF" w:rsidRPr="001C7EFF">
        <w:rPr>
          <w:rFonts w:cs="Times New Roman"/>
          <w:sz w:val="30"/>
          <w:szCs w:val="30"/>
        </w:rPr>
        <w:t xml:space="preserve">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необходимость отступления от требований промышленной безопасности, установленных федеральными нормами и правилами, таких требований недостаточно и (или) они не </w:t>
      </w:r>
      <w:r w:rsidR="001C7EFF" w:rsidRPr="001C7EFF">
        <w:rPr>
          <w:rFonts w:cs="Times New Roman"/>
          <w:sz w:val="30"/>
          <w:szCs w:val="30"/>
        </w:rPr>
        <w:lastRenderedPageBreak/>
        <w:t>установлены, лицами, осуществляющими подготовку проектной документации на строительство, реконструкцию опасного производственного объекта, подготовку документации на техническое перевооружение опасного производственного объекта, проектной документации на капитальный ремонт линейного объекта, могут быть установлены требования промышленной безопасности к его эксплуатации, капитальному ремонту, техническому перевооружению, консервации и ликвидации в обосновании безопасности опасного производственного объекта</w:t>
      </w:r>
      <w:r w:rsidRPr="000946FE">
        <w:rPr>
          <w:rFonts w:cs="Times New Roman"/>
          <w:sz w:val="30"/>
          <w:szCs w:val="30"/>
        </w:rPr>
        <w:t>.».</w:t>
      </w:r>
    </w:p>
    <w:p w14:paraId="4DFA4C93" w14:textId="66B5AEED" w:rsidR="00586F88" w:rsidRPr="000946FE" w:rsidRDefault="00586F88" w:rsidP="00A37744">
      <w:pPr>
        <w:spacing w:after="0" w:line="480" w:lineRule="auto"/>
        <w:ind w:firstLine="709"/>
        <w:jc w:val="both"/>
        <w:rPr>
          <w:rFonts w:cs="Times New Roman"/>
          <w:b/>
          <w:sz w:val="30"/>
          <w:szCs w:val="30"/>
        </w:rPr>
      </w:pPr>
      <w:r w:rsidRPr="000946FE">
        <w:rPr>
          <w:rFonts w:cs="Times New Roman"/>
          <w:b/>
          <w:sz w:val="30"/>
          <w:szCs w:val="30"/>
        </w:rPr>
        <w:t>Статья 2</w:t>
      </w:r>
    </w:p>
    <w:p w14:paraId="5DFA0BFA" w14:textId="06BC1EB1" w:rsidR="00586F88" w:rsidRPr="00402D79" w:rsidRDefault="00586F88" w:rsidP="00586F88">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Внести в Земельный кодекс Российской Федерации (</w:t>
      </w:r>
      <w:r w:rsidR="008D16C3" w:rsidRPr="000946FE">
        <w:rPr>
          <w:rFonts w:cs="Times New Roman"/>
          <w:sz w:val="30"/>
          <w:szCs w:val="30"/>
        </w:rPr>
        <w:t>Собрание законодательст</w:t>
      </w:r>
      <w:r w:rsidR="00474D1B" w:rsidRPr="000946FE">
        <w:rPr>
          <w:rFonts w:cs="Times New Roman"/>
          <w:sz w:val="30"/>
          <w:szCs w:val="30"/>
        </w:rPr>
        <w:t>ва Российской Федерации, 2001, №</w:t>
      </w:r>
      <w:r w:rsidR="008D16C3" w:rsidRPr="000946FE">
        <w:rPr>
          <w:rFonts w:cs="Times New Roman"/>
          <w:sz w:val="30"/>
          <w:szCs w:val="30"/>
        </w:rPr>
        <w:t xml:space="preserve"> 44, ст. 4147; </w:t>
      </w:r>
      <w:r w:rsidR="002000F6" w:rsidRPr="000946FE">
        <w:rPr>
          <w:rFonts w:cs="Times New Roman"/>
          <w:sz w:val="30"/>
          <w:szCs w:val="30"/>
        </w:rPr>
        <w:t>2021, №</w:t>
      </w:r>
      <w:r w:rsidR="002000F6">
        <w:rPr>
          <w:rFonts w:cs="Times New Roman"/>
          <w:sz w:val="30"/>
          <w:szCs w:val="30"/>
        </w:rPr>
        <w:t> </w:t>
      </w:r>
      <w:r w:rsidR="002000F6" w:rsidRPr="000946FE">
        <w:rPr>
          <w:rFonts w:cs="Times New Roman"/>
          <w:sz w:val="30"/>
          <w:szCs w:val="30"/>
        </w:rPr>
        <w:t>1, ст. 33</w:t>
      </w:r>
      <w:r w:rsidR="002000F6" w:rsidRPr="00402D79">
        <w:rPr>
          <w:rFonts w:cs="Times New Roman"/>
          <w:sz w:val="30"/>
          <w:szCs w:val="30"/>
        </w:rPr>
        <w:t>, 44</w:t>
      </w:r>
      <w:r w:rsidRPr="00402D79">
        <w:rPr>
          <w:rFonts w:cs="Times New Roman"/>
          <w:sz w:val="30"/>
          <w:szCs w:val="30"/>
        </w:rPr>
        <w:t>) следующие изменения:</w:t>
      </w:r>
    </w:p>
    <w:p w14:paraId="33640ABB" w14:textId="23CC5841" w:rsidR="00A02A0C" w:rsidRPr="00A02A0C" w:rsidRDefault="00586F88" w:rsidP="00A872E0">
      <w:pPr>
        <w:autoSpaceDE w:val="0"/>
        <w:autoSpaceDN w:val="0"/>
        <w:adjustRightInd w:val="0"/>
        <w:spacing w:after="0" w:line="480" w:lineRule="auto"/>
        <w:ind w:right="-1" w:firstLine="709"/>
        <w:jc w:val="both"/>
        <w:rPr>
          <w:rFonts w:cs="Times New Roman"/>
          <w:sz w:val="30"/>
          <w:szCs w:val="30"/>
        </w:rPr>
      </w:pPr>
      <w:r w:rsidRPr="00402D79">
        <w:rPr>
          <w:rFonts w:cs="Times New Roman"/>
          <w:sz w:val="30"/>
          <w:szCs w:val="30"/>
        </w:rPr>
        <w:t>1)</w:t>
      </w:r>
      <w:r w:rsidR="00A02A0C" w:rsidRPr="00402D79">
        <w:rPr>
          <w:rFonts w:cs="Times New Roman"/>
          <w:sz w:val="30"/>
          <w:szCs w:val="30"/>
        </w:rPr>
        <w:t xml:space="preserve"> в подпункте 8 пункта 4 статьи 39.43 </w:t>
      </w:r>
      <w:r w:rsidR="00A872E0" w:rsidRPr="00402D79">
        <w:rPr>
          <w:rFonts w:cs="Times New Roman"/>
          <w:sz w:val="30"/>
          <w:szCs w:val="30"/>
        </w:rPr>
        <w:t>после слов «инженерного сооружения,</w:t>
      </w:r>
      <w:r w:rsidR="00A872E0" w:rsidRPr="00A872E0">
        <w:rPr>
          <w:rFonts w:cs="Times New Roman"/>
          <w:sz w:val="30"/>
          <w:szCs w:val="30"/>
        </w:rPr>
        <w:t xml:space="preserve"> требующего установления» дополнить словами «или изменения»</w:t>
      </w:r>
      <w:r w:rsidR="00A02A0C" w:rsidRPr="00A02A0C">
        <w:rPr>
          <w:rFonts w:cs="Times New Roman"/>
          <w:sz w:val="30"/>
          <w:szCs w:val="30"/>
        </w:rPr>
        <w:t>;</w:t>
      </w:r>
    </w:p>
    <w:p w14:paraId="5F95055C" w14:textId="6180935F" w:rsidR="002F6C6A" w:rsidRPr="000946FE" w:rsidRDefault="00402D79" w:rsidP="00A02A0C">
      <w:pPr>
        <w:autoSpaceDE w:val="0"/>
        <w:autoSpaceDN w:val="0"/>
        <w:adjustRightInd w:val="0"/>
        <w:spacing w:after="0" w:line="480" w:lineRule="auto"/>
        <w:ind w:firstLine="709"/>
        <w:jc w:val="both"/>
        <w:rPr>
          <w:rFonts w:cs="Times New Roman"/>
          <w:sz w:val="30"/>
          <w:szCs w:val="30"/>
        </w:rPr>
      </w:pPr>
      <w:r>
        <w:rPr>
          <w:rFonts w:cs="Times New Roman"/>
          <w:sz w:val="30"/>
          <w:szCs w:val="30"/>
        </w:rPr>
        <w:t>2</w:t>
      </w:r>
      <w:r w:rsidR="0013244A" w:rsidRPr="000946FE">
        <w:rPr>
          <w:rFonts w:cs="Times New Roman"/>
          <w:sz w:val="30"/>
          <w:szCs w:val="30"/>
        </w:rPr>
        <w:t xml:space="preserve">) </w:t>
      </w:r>
      <w:r w:rsidR="00CE574B" w:rsidRPr="000946FE">
        <w:rPr>
          <w:rFonts w:cs="Times New Roman"/>
          <w:sz w:val="30"/>
          <w:szCs w:val="30"/>
        </w:rPr>
        <w:t xml:space="preserve">в </w:t>
      </w:r>
      <w:r w:rsidR="002F6C6A" w:rsidRPr="000946FE">
        <w:rPr>
          <w:rFonts w:cs="Times New Roman"/>
          <w:sz w:val="30"/>
          <w:szCs w:val="30"/>
        </w:rPr>
        <w:t>статье</w:t>
      </w:r>
      <w:r w:rsidR="00CE574B" w:rsidRPr="000946FE">
        <w:rPr>
          <w:rFonts w:cs="Times New Roman"/>
          <w:sz w:val="30"/>
          <w:szCs w:val="30"/>
        </w:rPr>
        <w:t xml:space="preserve"> 39.50</w:t>
      </w:r>
      <w:r w:rsidR="002F6C6A" w:rsidRPr="000946FE">
        <w:rPr>
          <w:rFonts w:cs="Times New Roman"/>
          <w:sz w:val="30"/>
          <w:szCs w:val="30"/>
        </w:rPr>
        <w:t xml:space="preserve">: </w:t>
      </w:r>
    </w:p>
    <w:p w14:paraId="430142C9" w14:textId="77777777" w:rsidR="00E40D0D" w:rsidRPr="000946FE" w:rsidRDefault="00E40D0D" w:rsidP="00E54760">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 xml:space="preserve">а) в пункте 6: </w:t>
      </w:r>
    </w:p>
    <w:p w14:paraId="1BB740CD" w14:textId="0C8A1FEA" w:rsidR="00CE574B" w:rsidRPr="000946FE" w:rsidRDefault="00E40D0D" w:rsidP="00E54760">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 первом абзаце</w:t>
      </w:r>
      <w:r w:rsidR="00CE574B" w:rsidRPr="000946FE">
        <w:rPr>
          <w:rFonts w:cs="Times New Roman"/>
          <w:sz w:val="30"/>
          <w:szCs w:val="30"/>
        </w:rPr>
        <w:t xml:space="preserve"> после слов «исключительно местоположения инженерного сооружения» дополнить словами «</w:t>
      </w:r>
      <w:r w:rsidR="00EE08B2">
        <w:rPr>
          <w:rFonts w:cs="Times New Roman"/>
          <w:sz w:val="30"/>
          <w:szCs w:val="30"/>
        </w:rPr>
        <w:t xml:space="preserve">, </w:t>
      </w:r>
      <w:r w:rsidR="00CE574B" w:rsidRPr="000946FE">
        <w:rPr>
          <w:rFonts w:cs="Times New Roman"/>
          <w:sz w:val="30"/>
          <w:szCs w:val="30"/>
        </w:rPr>
        <w:t xml:space="preserve">либо капитальным </w:t>
      </w:r>
      <w:r w:rsidR="00CE574B" w:rsidRPr="000946FE">
        <w:rPr>
          <w:rFonts w:cs="Times New Roman"/>
          <w:sz w:val="30"/>
          <w:szCs w:val="30"/>
        </w:rPr>
        <w:lastRenderedPageBreak/>
        <w:t>ремонтом, осуществляемым в соответствии с частью 10 статьи 52 Градостроительного кодекса Российской Федерации,»;</w:t>
      </w:r>
    </w:p>
    <w:p w14:paraId="5F611C98" w14:textId="20FE0B18" w:rsidR="00D43E2F" w:rsidRPr="000946FE" w:rsidRDefault="002F6C6A" w:rsidP="00E54760">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 подпункте 3 после слов «</w:t>
      </w:r>
      <w:r w:rsidR="00256239" w:rsidRPr="000946FE">
        <w:rPr>
          <w:rFonts w:cs="Times New Roman"/>
          <w:sz w:val="30"/>
          <w:szCs w:val="30"/>
        </w:rPr>
        <w:t>от первоначального расстояния</w:t>
      </w:r>
      <w:r w:rsidRPr="000946FE">
        <w:rPr>
          <w:rFonts w:cs="Times New Roman"/>
          <w:sz w:val="30"/>
          <w:szCs w:val="30"/>
        </w:rPr>
        <w:t>» дополнить словами «</w:t>
      </w:r>
      <w:r w:rsidR="00241F88" w:rsidRPr="000946FE">
        <w:rPr>
          <w:rFonts w:cs="Times New Roman"/>
          <w:sz w:val="30"/>
          <w:szCs w:val="30"/>
        </w:rPr>
        <w:t>или местоположение инженерного сооружения изменяется на расстояние не более 32 метров от его первоначального местоположения</w:t>
      </w:r>
      <w:r w:rsidRPr="000946FE">
        <w:rPr>
          <w:rFonts w:cs="Times New Roman"/>
          <w:sz w:val="30"/>
          <w:szCs w:val="30"/>
        </w:rPr>
        <w:t xml:space="preserve">»; </w:t>
      </w:r>
      <w:r w:rsidR="004D418B" w:rsidRPr="000946FE">
        <w:rPr>
          <w:rFonts w:cs="Times New Roman"/>
          <w:sz w:val="30"/>
          <w:szCs w:val="30"/>
        </w:rPr>
        <w:t xml:space="preserve"> </w:t>
      </w:r>
    </w:p>
    <w:p w14:paraId="61E2DD44" w14:textId="581C5088" w:rsidR="0080378E" w:rsidRPr="000946FE" w:rsidRDefault="00402D79" w:rsidP="00E54760">
      <w:pPr>
        <w:autoSpaceDE w:val="0"/>
        <w:autoSpaceDN w:val="0"/>
        <w:adjustRightInd w:val="0"/>
        <w:spacing w:after="0" w:line="480" w:lineRule="auto"/>
        <w:ind w:firstLine="709"/>
        <w:jc w:val="both"/>
        <w:rPr>
          <w:rFonts w:cs="Times New Roman"/>
          <w:sz w:val="30"/>
          <w:szCs w:val="30"/>
        </w:rPr>
      </w:pPr>
      <w:r>
        <w:rPr>
          <w:rFonts w:cs="Times New Roman"/>
          <w:sz w:val="30"/>
          <w:szCs w:val="30"/>
        </w:rPr>
        <w:t>3</w:t>
      </w:r>
      <w:r w:rsidR="00586F88" w:rsidRPr="000946FE">
        <w:rPr>
          <w:rFonts w:cs="Times New Roman"/>
          <w:sz w:val="30"/>
          <w:szCs w:val="30"/>
        </w:rPr>
        <w:t xml:space="preserve">) </w:t>
      </w:r>
      <w:r w:rsidR="0080378E" w:rsidRPr="000946FE">
        <w:rPr>
          <w:rFonts w:cs="Times New Roman"/>
          <w:sz w:val="30"/>
          <w:szCs w:val="30"/>
        </w:rPr>
        <w:t xml:space="preserve">в статье 106: </w:t>
      </w:r>
    </w:p>
    <w:p w14:paraId="618B2887" w14:textId="497913B1" w:rsidR="001D6C61" w:rsidRPr="000946FE" w:rsidRDefault="001D6C61" w:rsidP="0013244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 xml:space="preserve">а) </w:t>
      </w:r>
      <w:r w:rsidR="004840C2" w:rsidRPr="000946FE">
        <w:rPr>
          <w:rFonts w:cs="Times New Roman"/>
          <w:sz w:val="30"/>
          <w:szCs w:val="30"/>
        </w:rPr>
        <w:t>в подпункте 10 пункта 1</w:t>
      </w:r>
      <w:r w:rsidR="00241F88" w:rsidRPr="000946FE">
        <w:rPr>
          <w:rFonts w:cs="Times New Roman"/>
          <w:sz w:val="30"/>
          <w:szCs w:val="30"/>
        </w:rPr>
        <w:t xml:space="preserve"> после слов</w:t>
      </w:r>
      <w:r w:rsidR="004840C2" w:rsidRPr="000946FE">
        <w:rPr>
          <w:rFonts w:cs="Times New Roman"/>
          <w:sz w:val="30"/>
          <w:szCs w:val="30"/>
        </w:rPr>
        <w:t xml:space="preserve"> «строительство, реконст</w:t>
      </w:r>
      <w:r w:rsidR="00241F88" w:rsidRPr="000946FE">
        <w:rPr>
          <w:rFonts w:cs="Times New Roman"/>
          <w:sz w:val="30"/>
          <w:szCs w:val="30"/>
        </w:rPr>
        <w:t>рукцию таких зданий, сооружений</w:t>
      </w:r>
      <w:r w:rsidR="004840C2" w:rsidRPr="000946FE">
        <w:rPr>
          <w:rFonts w:cs="Times New Roman"/>
          <w:sz w:val="30"/>
          <w:szCs w:val="30"/>
        </w:rPr>
        <w:t xml:space="preserve">» </w:t>
      </w:r>
      <w:r w:rsidR="00241F88" w:rsidRPr="000946FE">
        <w:rPr>
          <w:rFonts w:cs="Times New Roman"/>
          <w:sz w:val="30"/>
          <w:szCs w:val="30"/>
        </w:rPr>
        <w:t>дополнить</w:t>
      </w:r>
      <w:r w:rsidR="004840C2" w:rsidRPr="000946FE">
        <w:rPr>
          <w:rFonts w:cs="Times New Roman"/>
          <w:sz w:val="30"/>
          <w:szCs w:val="30"/>
        </w:rPr>
        <w:t xml:space="preserve"> словами «или капитальный ремонт, осуществляемый в соответствии с частью 10 статьи 52 Градостроительно</w:t>
      </w:r>
      <w:r w:rsidR="00241F88" w:rsidRPr="000946FE">
        <w:rPr>
          <w:rFonts w:cs="Times New Roman"/>
          <w:sz w:val="30"/>
          <w:szCs w:val="30"/>
        </w:rPr>
        <w:t>го кодекса Российской Федерации</w:t>
      </w:r>
      <w:r w:rsidR="00EE08B2">
        <w:rPr>
          <w:rFonts w:cs="Times New Roman"/>
          <w:sz w:val="30"/>
          <w:szCs w:val="30"/>
        </w:rPr>
        <w:t>,</w:t>
      </w:r>
      <w:r w:rsidR="004840C2" w:rsidRPr="000946FE">
        <w:rPr>
          <w:rFonts w:cs="Times New Roman"/>
          <w:sz w:val="30"/>
          <w:szCs w:val="30"/>
        </w:rPr>
        <w:t>»;</w:t>
      </w:r>
    </w:p>
    <w:p w14:paraId="5B14AA30" w14:textId="48BB368B" w:rsidR="0080378E" w:rsidRPr="000946FE" w:rsidRDefault="001D6C61" w:rsidP="0013244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б</w:t>
      </w:r>
      <w:r w:rsidR="0080378E" w:rsidRPr="000946FE">
        <w:rPr>
          <w:rFonts w:cs="Times New Roman"/>
          <w:sz w:val="30"/>
          <w:szCs w:val="30"/>
        </w:rPr>
        <w:t>) дополнить пункт</w:t>
      </w:r>
      <w:r w:rsidR="00C20398">
        <w:rPr>
          <w:rFonts w:cs="Times New Roman"/>
          <w:sz w:val="30"/>
          <w:szCs w:val="30"/>
        </w:rPr>
        <w:t>ом</w:t>
      </w:r>
      <w:r w:rsidR="0080378E" w:rsidRPr="000946FE">
        <w:rPr>
          <w:rFonts w:cs="Times New Roman"/>
          <w:sz w:val="30"/>
          <w:szCs w:val="30"/>
        </w:rPr>
        <w:t xml:space="preserve"> 1</w:t>
      </w:r>
      <w:r w:rsidR="004840C2" w:rsidRPr="000946FE">
        <w:rPr>
          <w:rFonts w:cs="Times New Roman"/>
          <w:sz w:val="30"/>
          <w:szCs w:val="30"/>
        </w:rPr>
        <w:t>3</w:t>
      </w:r>
      <w:r w:rsidR="0080378E" w:rsidRPr="000946FE">
        <w:rPr>
          <w:rFonts w:cs="Times New Roman"/>
          <w:sz w:val="30"/>
          <w:szCs w:val="30"/>
        </w:rPr>
        <w:t>.1</w:t>
      </w:r>
      <w:r w:rsidR="0021004A" w:rsidRPr="000946FE">
        <w:rPr>
          <w:rFonts w:cs="Times New Roman"/>
          <w:sz w:val="30"/>
          <w:szCs w:val="30"/>
        </w:rPr>
        <w:t>.</w:t>
      </w:r>
      <w:r w:rsidR="0080378E" w:rsidRPr="000946FE">
        <w:rPr>
          <w:rFonts w:cs="Times New Roman"/>
          <w:sz w:val="30"/>
          <w:szCs w:val="30"/>
        </w:rPr>
        <w:t xml:space="preserve"> </w:t>
      </w:r>
      <w:r w:rsidR="00C20398">
        <w:rPr>
          <w:rFonts w:cs="Times New Roman"/>
          <w:sz w:val="30"/>
          <w:szCs w:val="30"/>
        </w:rPr>
        <w:t>следующего содержания</w:t>
      </w:r>
      <w:r w:rsidR="0080378E" w:rsidRPr="000946FE">
        <w:rPr>
          <w:rFonts w:cs="Times New Roman"/>
          <w:sz w:val="30"/>
          <w:szCs w:val="30"/>
        </w:rPr>
        <w:t xml:space="preserve">: </w:t>
      </w:r>
    </w:p>
    <w:p w14:paraId="42D1E674" w14:textId="55E9A8B8" w:rsidR="0080378E" w:rsidRPr="000946FE" w:rsidRDefault="0080378E" w:rsidP="00534B6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«1</w:t>
      </w:r>
      <w:r w:rsidR="004840C2" w:rsidRPr="000946FE">
        <w:rPr>
          <w:rFonts w:cs="Times New Roman"/>
          <w:sz w:val="30"/>
          <w:szCs w:val="30"/>
        </w:rPr>
        <w:t>3</w:t>
      </w:r>
      <w:r w:rsidRPr="000946FE">
        <w:rPr>
          <w:rFonts w:cs="Times New Roman"/>
          <w:sz w:val="30"/>
          <w:szCs w:val="30"/>
        </w:rPr>
        <w:t>.1.</w:t>
      </w:r>
      <w:r w:rsidR="004840C2" w:rsidRPr="000946FE">
        <w:rPr>
          <w:rFonts w:cs="Times New Roman"/>
          <w:sz w:val="30"/>
          <w:szCs w:val="30"/>
        </w:rPr>
        <w:t xml:space="preserve"> </w:t>
      </w:r>
      <w:r w:rsidR="00241F88" w:rsidRPr="000946FE">
        <w:rPr>
          <w:rFonts w:cs="Times New Roman"/>
          <w:sz w:val="30"/>
          <w:szCs w:val="30"/>
        </w:rPr>
        <w:t>Если ранее установленная зона с особыми условиями использования территории подлежит изменению в связи с капитальным ремонтом, осуществляемым в соответствии с частью 10 статьи 52 Градостроительно</w:t>
      </w:r>
      <w:r w:rsidR="00976E7C">
        <w:rPr>
          <w:rFonts w:cs="Times New Roman"/>
          <w:sz w:val="30"/>
          <w:szCs w:val="30"/>
        </w:rPr>
        <w:t>го кодекса Российской Федерации</w:t>
      </w:r>
      <w:r w:rsidR="00241F88" w:rsidRPr="000946FE">
        <w:rPr>
          <w:rFonts w:cs="Times New Roman"/>
          <w:sz w:val="30"/>
          <w:szCs w:val="30"/>
        </w:rPr>
        <w:t xml:space="preserve">, </w:t>
      </w:r>
      <w:r w:rsidR="00A02A0C" w:rsidRPr="00A02A0C">
        <w:rPr>
          <w:rFonts w:cs="Times New Roman"/>
          <w:sz w:val="30"/>
          <w:szCs w:val="30"/>
        </w:rPr>
        <w:t>собственник или законный владелец объекта, осуществляющий такой ремонт,</w:t>
      </w:r>
      <w:r w:rsidR="00A02A0C" w:rsidRPr="000946FE" w:rsidDel="00A02A0C">
        <w:rPr>
          <w:rFonts w:cs="Times New Roman"/>
          <w:sz w:val="30"/>
          <w:szCs w:val="30"/>
        </w:rPr>
        <w:t xml:space="preserve"> </w:t>
      </w:r>
      <w:r w:rsidR="00241F88" w:rsidRPr="000946FE">
        <w:rPr>
          <w:rFonts w:cs="Times New Roman"/>
          <w:sz w:val="30"/>
          <w:szCs w:val="30"/>
        </w:rPr>
        <w:t xml:space="preserve">обязан обратиться с заявлением об изменении зоны с особыми условиями использования территории в органы государственной власти, уполномоченные на принятие </w:t>
      </w:r>
      <w:r w:rsidR="00A03457" w:rsidRPr="00A03457">
        <w:rPr>
          <w:rFonts w:cs="Times New Roman"/>
          <w:sz w:val="30"/>
          <w:szCs w:val="30"/>
        </w:rPr>
        <w:t xml:space="preserve">решений об установлении, изменении, о прекращении существования зоны с особыми условиями использования </w:t>
      </w:r>
      <w:r w:rsidR="00A03457" w:rsidRPr="00A03457">
        <w:rPr>
          <w:rFonts w:cs="Times New Roman"/>
          <w:sz w:val="30"/>
          <w:szCs w:val="30"/>
        </w:rPr>
        <w:lastRenderedPageBreak/>
        <w:t>территории</w:t>
      </w:r>
      <w:r w:rsidR="006F035E">
        <w:rPr>
          <w:rFonts w:cs="Times New Roman"/>
          <w:sz w:val="30"/>
          <w:szCs w:val="30"/>
        </w:rPr>
        <w:t>,</w:t>
      </w:r>
      <w:r w:rsidR="00241F88" w:rsidRPr="000946FE">
        <w:rPr>
          <w:rFonts w:cs="Times New Roman"/>
          <w:sz w:val="30"/>
          <w:szCs w:val="30"/>
        </w:rPr>
        <w:t xml:space="preserve"> </w:t>
      </w:r>
      <w:r w:rsidR="00A02A0C" w:rsidRPr="00A02A0C">
        <w:rPr>
          <w:rFonts w:cs="Times New Roman"/>
          <w:sz w:val="30"/>
          <w:szCs w:val="30"/>
        </w:rPr>
        <w:t xml:space="preserve">до окончания работ по капитальному ремонту </w:t>
      </w:r>
      <w:r w:rsidR="00241F88" w:rsidRPr="000946FE">
        <w:rPr>
          <w:rFonts w:cs="Times New Roman"/>
          <w:sz w:val="30"/>
          <w:szCs w:val="30"/>
        </w:rPr>
        <w:t>магистрального газопровода, нефтепровода или нефтепродуктопровода</w:t>
      </w:r>
      <w:r w:rsidRPr="000946FE">
        <w:rPr>
          <w:rFonts w:cs="Times New Roman"/>
          <w:sz w:val="30"/>
          <w:szCs w:val="30"/>
        </w:rPr>
        <w:t>.»</w:t>
      </w:r>
      <w:r w:rsidR="000A7C46" w:rsidRPr="000946FE">
        <w:rPr>
          <w:rFonts w:cs="Times New Roman"/>
          <w:sz w:val="30"/>
          <w:szCs w:val="30"/>
        </w:rPr>
        <w:t>;</w:t>
      </w:r>
    </w:p>
    <w:p w14:paraId="0982C304" w14:textId="7F1F1B85" w:rsidR="0080378E" w:rsidRPr="000946FE" w:rsidRDefault="0013244A" w:rsidP="00534B6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w:t>
      </w:r>
      <w:r w:rsidR="000A7C46" w:rsidRPr="000946FE">
        <w:rPr>
          <w:rFonts w:cs="Times New Roman"/>
          <w:sz w:val="30"/>
          <w:szCs w:val="30"/>
        </w:rPr>
        <w:t xml:space="preserve">) </w:t>
      </w:r>
      <w:r w:rsidR="0080378E" w:rsidRPr="000946FE">
        <w:rPr>
          <w:rFonts w:cs="Times New Roman"/>
          <w:sz w:val="30"/>
          <w:szCs w:val="30"/>
        </w:rPr>
        <w:t>пункт 16</w:t>
      </w:r>
      <w:r w:rsidR="003E2DD1" w:rsidRPr="000946FE">
        <w:rPr>
          <w:rFonts w:cs="Times New Roman"/>
          <w:sz w:val="30"/>
          <w:szCs w:val="30"/>
        </w:rPr>
        <w:t xml:space="preserve"> после слов «</w:t>
      </w:r>
      <w:r w:rsidR="00F07232" w:rsidRPr="000946FE">
        <w:rPr>
          <w:rFonts w:cs="Times New Roman"/>
          <w:sz w:val="30"/>
          <w:szCs w:val="30"/>
        </w:rPr>
        <w:t>планируемого к строительству, реконструкции</w:t>
      </w:r>
      <w:r w:rsidR="003E2DD1" w:rsidRPr="000946FE">
        <w:rPr>
          <w:rFonts w:cs="Times New Roman"/>
          <w:sz w:val="30"/>
          <w:szCs w:val="30"/>
        </w:rPr>
        <w:t>» дополнить словами «или капитальн</w:t>
      </w:r>
      <w:r w:rsidR="00F07232" w:rsidRPr="000946FE">
        <w:rPr>
          <w:rFonts w:cs="Times New Roman"/>
          <w:sz w:val="30"/>
          <w:szCs w:val="30"/>
        </w:rPr>
        <w:t>ому</w:t>
      </w:r>
      <w:r w:rsidR="003E2DD1" w:rsidRPr="000946FE">
        <w:rPr>
          <w:rFonts w:cs="Times New Roman"/>
          <w:sz w:val="30"/>
          <w:szCs w:val="30"/>
        </w:rPr>
        <w:t xml:space="preserve"> ремонт</w:t>
      </w:r>
      <w:r w:rsidR="00F07232" w:rsidRPr="000946FE">
        <w:rPr>
          <w:rFonts w:cs="Times New Roman"/>
          <w:sz w:val="30"/>
          <w:szCs w:val="30"/>
        </w:rPr>
        <w:t>у</w:t>
      </w:r>
      <w:r w:rsidR="003E2DD1" w:rsidRPr="000946FE">
        <w:rPr>
          <w:rFonts w:cs="Times New Roman"/>
          <w:sz w:val="30"/>
          <w:szCs w:val="30"/>
        </w:rPr>
        <w:t>, осуществляем</w:t>
      </w:r>
      <w:r w:rsidR="00F07232" w:rsidRPr="000946FE">
        <w:rPr>
          <w:rFonts w:cs="Times New Roman"/>
          <w:sz w:val="30"/>
          <w:szCs w:val="30"/>
        </w:rPr>
        <w:t>ому</w:t>
      </w:r>
      <w:r w:rsidR="003E2DD1" w:rsidRPr="000946FE">
        <w:rPr>
          <w:rFonts w:cs="Times New Roman"/>
          <w:sz w:val="30"/>
          <w:szCs w:val="30"/>
        </w:rPr>
        <w:t xml:space="preserve"> в соответствии с част</w:t>
      </w:r>
      <w:r w:rsidR="00F07232" w:rsidRPr="000946FE">
        <w:rPr>
          <w:rFonts w:cs="Times New Roman"/>
          <w:sz w:val="30"/>
          <w:szCs w:val="30"/>
        </w:rPr>
        <w:t>ью</w:t>
      </w:r>
      <w:r w:rsidR="003E2DD1" w:rsidRPr="000946FE">
        <w:rPr>
          <w:rFonts w:cs="Times New Roman"/>
          <w:sz w:val="30"/>
          <w:szCs w:val="30"/>
        </w:rPr>
        <w:t xml:space="preserve"> 10 статьи 52 Градостроительного кодекса Российской Федерации,», </w:t>
      </w:r>
      <w:r w:rsidR="000B0473" w:rsidRPr="000946FE">
        <w:rPr>
          <w:rFonts w:cs="Times New Roman"/>
          <w:sz w:val="30"/>
          <w:szCs w:val="30"/>
        </w:rPr>
        <w:t>слова «предусмотренные пунктами 13 и 15» заменить словами «</w:t>
      </w:r>
      <w:r w:rsidR="00F07232" w:rsidRPr="000946FE">
        <w:rPr>
          <w:rFonts w:cs="Times New Roman"/>
          <w:sz w:val="30"/>
          <w:szCs w:val="30"/>
        </w:rPr>
        <w:t>предусмотренные пунктами 13, 13.1 и 15</w:t>
      </w:r>
      <w:r w:rsidR="00E54760" w:rsidRPr="000946FE">
        <w:rPr>
          <w:rFonts w:cs="Times New Roman"/>
          <w:sz w:val="30"/>
          <w:szCs w:val="30"/>
        </w:rPr>
        <w:t>».</w:t>
      </w:r>
    </w:p>
    <w:p w14:paraId="4F075C5D" w14:textId="7251278B" w:rsidR="00586F88" w:rsidRPr="000946FE" w:rsidRDefault="00AC6172" w:rsidP="00A37744">
      <w:pPr>
        <w:spacing w:after="0" w:line="480" w:lineRule="auto"/>
        <w:ind w:firstLine="709"/>
        <w:jc w:val="both"/>
        <w:rPr>
          <w:rFonts w:cs="Times New Roman"/>
          <w:b/>
          <w:sz w:val="30"/>
          <w:szCs w:val="30"/>
        </w:rPr>
      </w:pPr>
      <w:r w:rsidRPr="000946FE">
        <w:rPr>
          <w:rFonts w:cs="Times New Roman"/>
          <w:b/>
          <w:sz w:val="30"/>
          <w:szCs w:val="30"/>
        </w:rPr>
        <w:t>Статья </w:t>
      </w:r>
      <w:r w:rsidR="00745450">
        <w:rPr>
          <w:rFonts w:cs="Times New Roman"/>
          <w:b/>
          <w:sz w:val="30"/>
          <w:szCs w:val="30"/>
        </w:rPr>
        <w:t>3</w:t>
      </w:r>
    </w:p>
    <w:p w14:paraId="7E9075A7" w14:textId="7507427F" w:rsidR="005672E8" w:rsidRDefault="005672E8" w:rsidP="00FD398F">
      <w:pPr>
        <w:pStyle w:val="ConsPlusNormal"/>
        <w:widowControl/>
        <w:spacing w:line="480" w:lineRule="auto"/>
        <w:ind w:firstLine="0"/>
        <w:jc w:val="both"/>
        <w:outlineLvl w:val="1"/>
        <w:rPr>
          <w:rFonts w:ascii="Times New Roman" w:hAnsi="Times New Roman" w:cs="Times New Roman"/>
          <w:sz w:val="30"/>
          <w:szCs w:val="30"/>
        </w:rPr>
      </w:pPr>
      <w:r w:rsidRPr="000946FE">
        <w:rPr>
          <w:rFonts w:ascii="Times New Roman" w:hAnsi="Times New Roman" w:cs="Times New Roman"/>
          <w:sz w:val="30"/>
          <w:szCs w:val="30"/>
        </w:rPr>
        <w:t xml:space="preserve">Внести в Градостроительный кодекс Российской Федерации (Собрание законодательства Российской Федерации, 2005, № 1, ст. 16; </w:t>
      </w:r>
      <w:r w:rsidR="0084201C" w:rsidRPr="004C0491">
        <w:rPr>
          <w:rFonts w:ascii="Times New Roman" w:hAnsi="Times New Roman" w:cs="Times New Roman"/>
          <w:sz w:val="30"/>
          <w:szCs w:val="30"/>
        </w:rPr>
        <w:t>2021, № 27 (часть I), ст. 5126</w:t>
      </w:r>
      <w:r w:rsidRPr="000946FE">
        <w:rPr>
          <w:rFonts w:ascii="Times New Roman" w:hAnsi="Times New Roman" w:cs="Times New Roman"/>
          <w:sz w:val="30"/>
          <w:szCs w:val="30"/>
        </w:rPr>
        <w:t>)</w:t>
      </w:r>
      <w:r w:rsidR="00A801DC">
        <w:rPr>
          <w:rFonts w:ascii="Times New Roman" w:hAnsi="Times New Roman" w:cs="Times New Roman"/>
          <w:sz w:val="30"/>
          <w:szCs w:val="30"/>
        </w:rPr>
        <w:t xml:space="preserve"> </w:t>
      </w:r>
      <w:r w:rsidR="00B108E0" w:rsidRPr="000946FE">
        <w:rPr>
          <w:rFonts w:ascii="Times New Roman" w:hAnsi="Times New Roman" w:cs="Times New Roman"/>
          <w:sz w:val="30"/>
          <w:szCs w:val="30"/>
        </w:rPr>
        <w:t>следующ</w:t>
      </w:r>
      <w:r w:rsidR="00B108E0">
        <w:rPr>
          <w:rFonts w:ascii="Times New Roman" w:hAnsi="Times New Roman" w:cs="Times New Roman"/>
          <w:sz w:val="30"/>
          <w:szCs w:val="30"/>
        </w:rPr>
        <w:t>и</w:t>
      </w:r>
      <w:r w:rsidR="00B108E0" w:rsidRPr="000946FE">
        <w:rPr>
          <w:rFonts w:ascii="Times New Roman" w:hAnsi="Times New Roman" w:cs="Times New Roman"/>
          <w:sz w:val="30"/>
          <w:szCs w:val="30"/>
        </w:rPr>
        <w:t>е изменени</w:t>
      </w:r>
      <w:r w:rsidR="00B108E0">
        <w:rPr>
          <w:rFonts w:ascii="Times New Roman" w:hAnsi="Times New Roman" w:cs="Times New Roman"/>
          <w:sz w:val="30"/>
          <w:szCs w:val="30"/>
        </w:rPr>
        <w:t>я</w:t>
      </w:r>
      <w:r w:rsidRPr="000946FE">
        <w:rPr>
          <w:rFonts w:ascii="Times New Roman" w:hAnsi="Times New Roman" w:cs="Times New Roman"/>
          <w:sz w:val="30"/>
          <w:szCs w:val="30"/>
        </w:rPr>
        <w:t>:</w:t>
      </w:r>
    </w:p>
    <w:p w14:paraId="53F54ACB" w14:textId="77777777" w:rsidR="00B108E0" w:rsidRPr="00B108E0" w:rsidRDefault="00B108E0" w:rsidP="00B108E0">
      <w:pPr>
        <w:pStyle w:val="ConsPlusNormal"/>
        <w:widowControl/>
        <w:spacing w:line="48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1</w:t>
      </w:r>
      <w:r w:rsidRPr="000946FE">
        <w:rPr>
          <w:rFonts w:ascii="Times New Roman" w:hAnsi="Times New Roman" w:cs="Times New Roman"/>
          <w:sz w:val="30"/>
          <w:szCs w:val="30"/>
        </w:rPr>
        <w:t xml:space="preserve">) </w:t>
      </w:r>
      <w:r w:rsidRPr="00B108E0">
        <w:rPr>
          <w:rFonts w:ascii="Times New Roman" w:hAnsi="Times New Roman" w:cs="Times New Roman"/>
          <w:sz w:val="30"/>
          <w:szCs w:val="30"/>
        </w:rPr>
        <w:t xml:space="preserve">Пункт 12.2. статьи 48 изложить в следующей редакции: </w:t>
      </w:r>
    </w:p>
    <w:p w14:paraId="676CB149" w14:textId="5B429A2A" w:rsidR="00B108E0" w:rsidRPr="000946FE" w:rsidRDefault="00B108E0" w:rsidP="00B108E0">
      <w:pPr>
        <w:pStyle w:val="ConsPlusNormal"/>
        <w:widowControl/>
        <w:spacing w:line="480" w:lineRule="auto"/>
        <w:ind w:firstLine="709"/>
        <w:jc w:val="both"/>
        <w:outlineLvl w:val="1"/>
        <w:rPr>
          <w:rFonts w:ascii="Times New Roman" w:hAnsi="Times New Roman" w:cs="Times New Roman"/>
          <w:sz w:val="30"/>
          <w:szCs w:val="30"/>
        </w:rPr>
      </w:pPr>
      <w:r w:rsidRPr="00B108E0">
        <w:rPr>
          <w:rFonts w:ascii="Times New Roman" w:hAnsi="Times New Roman" w:cs="Times New Roman"/>
          <w:sz w:val="30"/>
          <w:szCs w:val="3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Смета утверждается на основании задания застройщика или технического заказчика на проектирование в зависимости от </w:t>
      </w:r>
      <w:r w:rsidRPr="00B108E0">
        <w:rPr>
          <w:rFonts w:ascii="Times New Roman" w:hAnsi="Times New Roman" w:cs="Times New Roman"/>
          <w:sz w:val="30"/>
          <w:szCs w:val="30"/>
        </w:rPr>
        <w:lastRenderedPageBreak/>
        <w:t>содержания работ, выполняемых при капитальном ремонте объектов капитального строительства. За исключением капитального ремонта существующих линейных объектов, предусмотренного статьей 52.2 настоящего Кодекса, к заданию прилагается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06FE7105" w14:textId="43A3882C" w:rsidR="005672E8" w:rsidRPr="000946FE" w:rsidRDefault="00B108E0" w:rsidP="005672E8">
      <w:pPr>
        <w:pStyle w:val="ConsPlusNormal"/>
        <w:widowControl/>
        <w:spacing w:line="48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2</w:t>
      </w:r>
      <w:r w:rsidR="005672E8" w:rsidRPr="000946FE">
        <w:rPr>
          <w:rFonts w:ascii="Times New Roman" w:hAnsi="Times New Roman" w:cs="Times New Roman"/>
          <w:sz w:val="30"/>
          <w:szCs w:val="30"/>
        </w:rPr>
        <w:t>) дополнить статью 52 частью 1</w:t>
      </w:r>
      <w:r w:rsidR="00683953">
        <w:rPr>
          <w:rFonts w:ascii="Times New Roman" w:hAnsi="Times New Roman" w:cs="Times New Roman"/>
          <w:sz w:val="30"/>
          <w:szCs w:val="30"/>
        </w:rPr>
        <w:t>0.</w:t>
      </w:r>
      <w:r w:rsidR="005672E8" w:rsidRPr="000946FE">
        <w:rPr>
          <w:rFonts w:ascii="Times New Roman" w:hAnsi="Times New Roman" w:cs="Times New Roman"/>
          <w:sz w:val="30"/>
          <w:szCs w:val="30"/>
        </w:rPr>
        <w:t xml:space="preserve">1 следующего содержания: </w:t>
      </w:r>
    </w:p>
    <w:p w14:paraId="6A428F47" w14:textId="70EB7134" w:rsidR="005672E8" w:rsidRPr="000946FE" w:rsidRDefault="005672E8" w:rsidP="005672E8">
      <w:pPr>
        <w:pStyle w:val="ConsPlusNormal"/>
        <w:widowControl/>
        <w:spacing w:line="480" w:lineRule="auto"/>
        <w:ind w:firstLine="709"/>
        <w:jc w:val="both"/>
        <w:outlineLvl w:val="1"/>
        <w:rPr>
          <w:rFonts w:ascii="Times New Roman" w:hAnsi="Times New Roman" w:cs="Times New Roman"/>
          <w:sz w:val="30"/>
          <w:szCs w:val="30"/>
        </w:rPr>
      </w:pPr>
      <w:r w:rsidRPr="000946FE">
        <w:rPr>
          <w:rFonts w:ascii="Times New Roman" w:hAnsi="Times New Roman" w:cs="Times New Roman"/>
          <w:sz w:val="30"/>
          <w:szCs w:val="30"/>
        </w:rPr>
        <w:t>«</w:t>
      </w:r>
      <w:r w:rsidR="00001DDF">
        <w:rPr>
          <w:rFonts w:ascii="Times New Roman" w:hAnsi="Times New Roman" w:cs="Times New Roman"/>
          <w:sz w:val="30"/>
          <w:szCs w:val="30"/>
        </w:rPr>
        <w:t xml:space="preserve">10.1. </w:t>
      </w:r>
      <w:r w:rsidRPr="000946FE">
        <w:rPr>
          <w:rFonts w:ascii="Times New Roman" w:hAnsi="Times New Roman" w:cs="Times New Roman"/>
          <w:sz w:val="30"/>
          <w:szCs w:val="30"/>
        </w:rPr>
        <w:t xml:space="preserve">Осуществление капитального ремонта в соответствии с частью 10 настоящей статьи допускается только при условии, если это не приводит к включению в границы </w:t>
      </w:r>
      <w:r>
        <w:rPr>
          <w:rFonts w:ascii="Times New Roman" w:hAnsi="Times New Roman" w:cs="Times New Roman"/>
          <w:sz w:val="30"/>
          <w:szCs w:val="30"/>
        </w:rPr>
        <w:t xml:space="preserve">зон </w:t>
      </w:r>
      <w:r w:rsidRPr="000946FE">
        <w:rPr>
          <w:rFonts w:ascii="Times New Roman" w:hAnsi="Times New Roman" w:cs="Times New Roman"/>
          <w:sz w:val="30"/>
          <w:szCs w:val="30"/>
        </w:rPr>
        <w:t>минимальных расстояний территорий, которые ранее в них не входили</w:t>
      </w:r>
      <w:r w:rsidR="00B108E0">
        <w:rPr>
          <w:rFonts w:ascii="Times New Roman" w:hAnsi="Times New Roman" w:cs="Times New Roman"/>
          <w:sz w:val="30"/>
          <w:szCs w:val="30"/>
        </w:rPr>
        <w:t>.</w:t>
      </w:r>
      <w:r w:rsidRPr="000946FE">
        <w:rPr>
          <w:rFonts w:ascii="Times New Roman" w:hAnsi="Times New Roman" w:cs="Times New Roman"/>
          <w:sz w:val="30"/>
          <w:szCs w:val="30"/>
        </w:rPr>
        <w:t xml:space="preserve">». </w:t>
      </w:r>
    </w:p>
    <w:p w14:paraId="340B3CD0" w14:textId="3C30989B" w:rsidR="001F452B" w:rsidRPr="000946FE" w:rsidRDefault="001F452B" w:rsidP="001F452B">
      <w:pPr>
        <w:spacing w:after="0" w:line="480" w:lineRule="auto"/>
        <w:ind w:firstLine="709"/>
        <w:jc w:val="both"/>
        <w:rPr>
          <w:rFonts w:asciiTheme="minorHAnsi" w:hAnsiTheme="minorHAnsi" w:cs="Times New Roman"/>
          <w:b/>
          <w:sz w:val="30"/>
          <w:szCs w:val="30"/>
        </w:rPr>
      </w:pPr>
      <w:r w:rsidRPr="000946FE">
        <w:rPr>
          <w:rFonts w:cs="Times New Roman"/>
          <w:b/>
          <w:sz w:val="30"/>
          <w:szCs w:val="30"/>
        </w:rPr>
        <w:t>Статья </w:t>
      </w:r>
      <w:r w:rsidR="00745450">
        <w:rPr>
          <w:rFonts w:cs="Times New Roman"/>
          <w:b/>
          <w:sz w:val="30"/>
          <w:szCs w:val="30"/>
        </w:rPr>
        <w:t>4</w:t>
      </w:r>
    </w:p>
    <w:p w14:paraId="7A5EC430" w14:textId="1CE450E1" w:rsidR="005672E8" w:rsidRPr="000946FE" w:rsidRDefault="005672E8" w:rsidP="005672E8">
      <w:pPr>
        <w:spacing w:after="0" w:line="480" w:lineRule="auto"/>
        <w:ind w:firstLine="708"/>
        <w:jc w:val="both"/>
        <w:rPr>
          <w:rFonts w:cs="Times New Roman"/>
          <w:sz w:val="30"/>
          <w:szCs w:val="30"/>
        </w:rPr>
      </w:pPr>
      <w:r w:rsidRPr="000946FE">
        <w:rPr>
          <w:rFonts w:cs="Times New Roman"/>
          <w:sz w:val="30"/>
          <w:szCs w:val="30"/>
        </w:rPr>
        <w:t xml:space="preserve">Внести в Федеральный закон от 13 июля 2015 года № 218-ФЗ «О государственной регистрации недвижимости» (Собрание </w:t>
      </w:r>
      <w:r w:rsidRPr="000946FE">
        <w:rPr>
          <w:rFonts w:cs="Times New Roman"/>
          <w:sz w:val="30"/>
          <w:szCs w:val="30"/>
        </w:rPr>
        <w:lastRenderedPageBreak/>
        <w:t xml:space="preserve">законодательства Российской Федерации, 2015, № 29, ст. 4344; </w:t>
      </w:r>
      <w:r w:rsidR="0084201C" w:rsidRPr="000946FE">
        <w:rPr>
          <w:rFonts w:cs="Times New Roman"/>
          <w:sz w:val="30"/>
          <w:szCs w:val="30"/>
        </w:rPr>
        <w:t>2021, № 1, ст. 33, 44</w:t>
      </w:r>
      <w:r w:rsidRPr="000946FE">
        <w:rPr>
          <w:rFonts w:cs="Times New Roman"/>
          <w:sz w:val="30"/>
          <w:szCs w:val="30"/>
        </w:rPr>
        <w:t>) следующие изменения:</w:t>
      </w:r>
    </w:p>
    <w:p w14:paraId="20995ED3" w14:textId="77777777" w:rsidR="005672E8" w:rsidRPr="000946FE" w:rsidRDefault="005672E8" w:rsidP="005672E8">
      <w:pPr>
        <w:spacing w:after="0" w:line="480" w:lineRule="auto"/>
        <w:ind w:firstLine="708"/>
        <w:jc w:val="both"/>
        <w:rPr>
          <w:rFonts w:cs="Times New Roman"/>
          <w:sz w:val="30"/>
          <w:szCs w:val="30"/>
        </w:rPr>
      </w:pPr>
      <w:r w:rsidRPr="000946FE">
        <w:rPr>
          <w:rFonts w:cs="Times New Roman"/>
          <w:sz w:val="30"/>
          <w:szCs w:val="30"/>
        </w:rPr>
        <w:t>1) часть 2 статьи 8 после слов «перепланировки помещений» дополнить словами «, а также капитального ремонта объектов, являющихся магистральными газопроводами, нефтепроводами, нефтепродуктопроводами, в соответствии с требованиями части 10 статьи 52 Градостроительного кодекса Российской Федерации»;</w:t>
      </w:r>
    </w:p>
    <w:p w14:paraId="36D78205" w14:textId="69393C55" w:rsidR="005672E8" w:rsidRPr="000946FE" w:rsidRDefault="005672E8" w:rsidP="005672E8">
      <w:pPr>
        <w:spacing w:after="0" w:line="480" w:lineRule="auto"/>
        <w:ind w:firstLine="709"/>
        <w:jc w:val="both"/>
        <w:rPr>
          <w:rFonts w:cs="Times New Roman"/>
          <w:sz w:val="30"/>
          <w:szCs w:val="30"/>
        </w:rPr>
      </w:pPr>
      <w:r w:rsidRPr="000946FE">
        <w:rPr>
          <w:rFonts w:cs="Times New Roman"/>
          <w:sz w:val="30"/>
          <w:szCs w:val="30"/>
        </w:rPr>
        <w:t>2) пункт 11 части 1 статьи 10 после слов «реконструкции» дополнить словами «, капитальному ремонту, осуществляемому в соответствии с частью 10 статьи 52 Градостроительного кодекса Российской Федерации,»</w:t>
      </w:r>
      <w:r>
        <w:rPr>
          <w:rFonts w:cs="Times New Roman"/>
          <w:sz w:val="30"/>
          <w:szCs w:val="30"/>
        </w:rPr>
        <w:t>.</w:t>
      </w:r>
    </w:p>
    <w:p w14:paraId="1AD06AB7" w14:textId="153A6A21" w:rsidR="004A38B7" w:rsidRDefault="004A38B7" w:rsidP="002A6162">
      <w:pPr>
        <w:spacing w:after="0" w:line="480" w:lineRule="auto"/>
        <w:ind w:firstLine="709"/>
        <w:jc w:val="both"/>
        <w:rPr>
          <w:rFonts w:cs="Times New Roman"/>
          <w:b/>
          <w:sz w:val="30"/>
          <w:szCs w:val="30"/>
        </w:rPr>
      </w:pPr>
      <w:r w:rsidRPr="000946FE">
        <w:rPr>
          <w:rFonts w:cs="Times New Roman"/>
          <w:b/>
          <w:sz w:val="30"/>
          <w:szCs w:val="30"/>
        </w:rPr>
        <w:t>Статья </w:t>
      </w:r>
      <w:r w:rsidR="00745450">
        <w:rPr>
          <w:rFonts w:cs="Times New Roman"/>
          <w:b/>
          <w:sz w:val="30"/>
          <w:szCs w:val="30"/>
        </w:rPr>
        <w:t>5</w:t>
      </w:r>
    </w:p>
    <w:p w14:paraId="7765D10E" w14:textId="524F67B2" w:rsidR="00E1196A" w:rsidRPr="00E1196A" w:rsidRDefault="00E1196A" w:rsidP="002A6162">
      <w:pPr>
        <w:spacing w:after="0" w:line="480" w:lineRule="auto"/>
        <w:ind w:firstLine="709"/>
        <w:jc w:val="both"/>
        <w:rPr>
          <w:rFonts w:cs="Times New Roman"/>
          <w:sz w:val="30"/>
          <w:szCs w:val="30"/>
        </w:rPr>
      </w:pPr>
      <w:r w:rsidRPr="00E1196A">
        <w:rPr>
          <w:rFonts w:cs="Times New Roman"/>
          <w:sz w:val="30"/>
          <w:szCs w:val="30"/>
        </w:rPr>
        <w:t xml:space="preserve">До дня внесения сведений о зонах минимальных расстояний в Единый государственный реестр недвижимости на основании решений об установлении зон минимальных расстояний до магистральных или промышленных трубопроводов (газопроводов, нефтепроводов и нефтепродуктопроводов, </w:t>
      </w:r>
      <w:proofErr w:type="spellStart"/>
      <w:r w:rsidRPr="00E1196A">
        <w:rPr>
          <w:rFonts w:cs="Times New Roman"/>
          <w:sz w:val="30"/>
          <w:szCs w:val="30"/>
        </w:rPr>
        <w:t>аммиакопроводов</w:t>
      </w:r>
      <w:proofErr w:type="spellEnd"/>
      <w:r w:rsidRPr="00E1196A">
        <w:rPr>
          <w:rFonts w:cs="Times New Roman"/>
          <w:sz w:val="30"/>
          <w:szCs w:val="30"/>
        </w:rPr>
        <w:t xml:space="preserve">), принятых в соответствии со </w:t>
      </w:r>
      <w:hyperlink r:id="rId8" w:history="1">
        <w:r w:rsidRPr="00E1196A">
          <w:rPr>
            <w:rFonts w:cs="Times New Roman"/>
            <w:sz w:val="30"/>
            <w:szCs w:val="30"/>
          </w:rPr>
          <w:t>статьей 106</w:t>
        </w:r>
      </w:hyperlink>
      <w:r>
        <w:rPr>
          <w:rFonts w:cs="Times New Roman"/>
          <w:sz w:val="30"/>
          <w:szCs w:val="30"/>
        </w:rPr>
        <w:t xml:space="preserve"> </w:t>
      </w:r>
      <w:r w:rsidRPr="00E1196A">
        <w:rPr>
          <w:rFonts w:cs="Times New Roman"/>
          <w:sz w:val="30"/>
          <w:szCs w:val="30"/>
        </w:rPr>
        <w:t xml:space="preserve">Земельного кодекса Российской Федерации и с утвержденным Правительством Российской Федерации положением о такой зоне в отношении магистральных или промышленных трубопроводов (газопроводов, нефтепроводов и </w:t>
      </w:r>
      <w:r w:rsidRPr="00E1196A">
        <w:rPr>
          <w:rFonts w:cs="Times New Roman"/>
          <w:sz w:val="30"/>
          <w:szCs w:val="30"/>
        </w:rPr>
        <w:lastRenderedPageBreak/>
        <w:t xml:space="preserve">нефтепродуктопроводов, </w:t>
      </w:r>
      <w:proofErr w:type="spellStart"/>
      <w:r w:rsidRPr="00E1196A">
        <w:rPr>
          <w:rFonts w:cs="Times New Roman"/>
          <w:sz w:val="30"/>
          <w:szCs w:val="30"/>
        </w:rPr>
        <w:t>аммиакопроводов</w:t>
      </w:r>
      <w:proofErr w:type="spellEnd"/>
      <w:r w:rsidRPr="00E1196A">
        <w:rPr>
          <w:rFonts w:cs="Times New Roman"/>
          <w:sz w:val="30"/>
          <w:szCs w:val="30"/>
        </w:rPr>
        <w:t>), осуществление капитального ремонта в соответствии с частью 10 статьи 52 Градостроительного кодекса Российской Федерации допускается только при условии, если это не приводит к включению в границы минимальных расстояний территорий, которые ранее в них не входили</w:t>
      </w:r>
      <w:r>
        <w:rPr>
          <w:rFonts w:cs="Times New Roman"/>
          <w:sz w:val="30"/>
          <w:szCs w:val="30"/>
        </w:rPr>
        <w:t>.</w:t>
      </w:r>
    </w:p>
    <w:p w14:paraId="765048DB" w14:textId="198473C0" w:rsidR="00E1196A" w:rsidRDefault="00E1196A" w:rsidP="00E1196A">
      <w:pPr>
        <w:spacing w:after="0" w:line="480" w:lineRule="auto"/>
        <w:ind w:firstLine="709"/>
        <w:jc w:val="both"/>
        <w:rPr>
          <w:rFonts w:cs="Times New Roman"/>
          <w:b/>
          <w:sz w:val="30"/>
          <w:szCs w:val="30"/>
        </w:rPr>
      </w:pPr>
      <w:r w:rsidRPr="000946FE">
        <w:rPr>
          <w:rFonts w:cs="Times New Roman"/>
          <w:b/>
          <w:sz w:val="30"/>
          <w:szCs w:val="30"/>
        </w:rPr>
        <w:t>Статья </w:t>
      </w:r>
      <w:r w:rsidR="00745450">
        <w:rPr>
          <w:rFonts w:cs="Times New Roman"/>
          <w:b/>
          <w:sz w:val="30"/>
          <w:szCs w:val="30"/>
        </w:rPr>
        <w:t>6</w:t>
      </w:r>
    </w:p>
    <w:p w14:paraId="31B57216" w14:textId="25BE67F7" w:rsidR="004A38B7" w:rsidRPr="000946FE" w:rsidRDefault="004A38B7" w:rsidP="000614BD">
      <w:pPr>
        <w:spacing w:after="0" w:line="480" w:lineRule="auto"/>
        <w:ind w:firstLine="709"/>
        <w:jc w:val="both"/>
        <w:rPr>
          <w:rFonts w:cs="Times New Roman"/>
          <w:sz w:val="30"/>
          <w:szCs w:val="30"/>
        </w:rPr>
      </w:pPr>
      <w:r w:rsidRPr="000946FE">
        <w:rPr>
          <w:rFonts w:cs="Times New Roman"/>
          <w:sz w:val="30"/>
          <w:szCs w:val="30"/>
        </w:rPr>
        <w:t xml:space="preserve">Настоящий Федеральный закон вступает в силу </w:t>
      </w:r>
      <w:r w:rsidR="00717B72">
        <w:rPr>
          <w:rFonts w:cs="Times New Roman"/>
          <w:sz w:val="30"/>
          <w:szCs w:val="30"/>
        </w:rPr>
        <w:t>по истечении десяти дней после дня его официального опубликования</w:t>
      </w:r>
      <w:r w:rsidRPr="000946FE">
        <w:rPr>
          <w:rFonts w:cs="Times New Roman"/>
          <w:sz w:val="30"/>
          <w:szCs w:val="30"/>
        </w:rPr>
        <w:t>.</w:t>
      </w:r>
    </w:p>
    <w:p w14:paraId="66AD966F" w14:textId="77777777" w:rsidR="00430EEC" w:rsidRPr="000946FE" w:rsidRDefault="00430EEC" w:rsidP="001F0BEE">
      <w:pPr>
        <w:pStyle w:val="af3"/>
        <w:spacing w:before="720"/>
        <w:ind w:left="0" w:firstLine="708"/>
        <w:jc w:val="both"/>
        <w:rPr>
          <w:rFonts w:eastAsia="Calibri"/>
          <w:sz w:val="30"/>
          <w:szCs w:val="30"/>
          <w:lang w:eastAsia="en-US"/>
        </w:rPr>
      </w:pPr>
      <w:r w:rsidRPr="000946FE">
        <w:rPr>
          <w:rFonts w:eastAsia="Calibri"/>
          <w:sz w:val="30"/>
          <w:szCs w:val="30"/>
          <w:lang w:eastAsia="en-US"/>
        </w:rPr>
        <w:t>Президент</w:t>
      </w:r>
    </w:p>
    <w:p w14:paraId="2C71064E" w14:textId="77777777" w:rsidR="007C0C19" w:rsidRPr="00DA55B2" w:rsidRDefault="00430EEC" w:rsidP="00F52D6B">
      <w:pPr>
        <w:pStyle w:val="af3"/>
        <w:spacing w:line="300" w:lineRule="auto"/>
        <w:ind w:left="0"/>
        <w:jc w:val="both"/>
        <w:rPr>
          <w:b/>
          <w:sz w:val="28"/>
          <w:szCs w:val="28"/>
        </w:rPr>
      </w:pPr>
      <w:r w:rsidRPr="000946FE">
        <w:rPr>
          <w:rFonts w:eastAsia="Calibri"/>
          <w:sz w:val="30"/>
          <w:szCs w:val="30"/>
          <w:lang w:eastAsia="en-US"/>
        </w:rPr>
        <w:t>Российской Федерации</w:t>
      </w:r>
    </w:p>
    <w:sectPr w:rsidR="007C0C19" w:rsidRPr="00DA55B2" w:rsidSect="00DA55B2">
      <w:headerReference w:type="defaul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16D4A" w14:textId="77777777" w:rsidR="00340236" w:rsidRDefault="00340236" w:rsidP="00AD6026">
      <w:pPr>
        <w:spacing w:after="0" w:line="240" w:lineRule="auto"/>
      </w:pPr>
      <w:r>
        <w:separator/>
      </w:r>
    </w:p>
  </w:endnote>
  <w:endnote w:type="continuationSeparator" w:id="0">
    <w:p w14:paraId="34F1E228" w14:textId="77777777" w:rsidR="00340236" w:rsidRDefault="00340236" w:rsidP="00AD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B4D9" w14:textId="77777777" w:rsidR="00340236" w:rsidRDefault="00340236" w:rsidP="00AD6026">
      <w:pPr>
        <w:spacing w:after="0" w:line="240" w:lineRule="auto"/>
      </w:pPr>
      <w:r>
        <w:separator/>
      </w:r>
    </w:p>
  </w:footnote>
  <w:footnote w:type="continuationSeparator" w:id="0">
    <w:p w14:paraId="36F98B45" w14:textId="77777777" w:rsidR="00340236" w:rsidRDefault="00340236" w:rsidP="00AD6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0B1E" w14:textId="22CA2613" w:rsidR="00404B13" w:rsidRPr="00404B13" w:rsidRDefault="00404B13">
    <w:pPr>
      <w:pStyle w:val="ac"/>
      <w:jc w:val="center"/>
      <w:rPr>
        <w:rFonts w:cs="Times New Roman"/>
        <w:sz w:val="30"/>
        <w:szCs w:val="30"/>
      </w:rPr>
    </w:pPr>
    <w:r w:rsidRPr="00404B13">
      <w:rPr>
        <w:rFonts w:cs="Times New Roman"/>
        <w:sz w:val="30"/>
        <w:szCs w:val="30"/>
      </w:rPr>
      <w:fldChar w:fldCharType="begin"/>
    </w:r>
    <w:r w:rsidRPr="00404B13">
      <w:rPr>
        <w:rFonts w:cs="Times New Roman"/>
        <w:sz w:val="30"/>
        <w:szCs w:val="30"/>
      </w:rPr>
      <w:instrText>PAGE   \* MERGEFORMAT</w:instrText>
    </w:r>
    <w:r w:rsidRPr="00404B13">
      <w:rPr>
        <w:rFonts w:cs="Times New Roman"/>
        <w:sz w:val="30"/>
        <w:szCs w:val="30"/>
      </w:rPr>
      <w:fldChar w:fldCharType="separate"/>
    </w:r>
    <w:r w:rsidR="00914F4B">
      <w:rPr>
        <w:rFonts w:cs="Times New Roman"/>
        <w:noProof/>
        <w:sz w:val="30"/>
        <w:szCs w:val="30"/>
      </w:rPr>
      <w:t>7</w:t>
    </w:r>
    <w:r w:rsidRPr="00404B13">
      <w:rPr>
        <w:rFonts w:cs="Times New Roman"/>
        <w:sz w:val="30"/>
        <w:szCs w:val="30"/>
      </w:rPr>
      <w:fldChar w:fldCharType="end"/>
    </w:r>
  </w:p>
  <w:p w14:paraId="45171F2B" w14:textId="77777777" w:rsidR="00A84456" w:rsidRPr="003C5746" w:rsidRDefault="00A84456">
    <w:pPr>
      <w:pStyle w:val="ac"/>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F8B"/>
    <w:multiLevelType w:val="hybridMultilevel"/>
    <w:tmpl w:val="4B74EF94"/>
    <w:lvl w:ilvl="0" w:tplc="5FCA2CF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163672"/>
    <w:multiLevelType w:val="hybridMultilevel"/>
    <w:tmpl w:val="68A87416"/>
    <w:lvl w:ilvl="0" w:tplc="0D0031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CD3337E"/>
    <w:multiLevelType w:val="hybridMultilevel"/>
    <w:tmpl w:val="3760C9C4"/>
    <w:lvl w:ilvl="0" w:tplc="B0262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E822C9"/>
    <w:multiLevelType w:val="hybridMultilevel"/>
    <w:tmpl w:val="5A889A20"/>
    <w:lvl w:ilvl="0" w:tplc="345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B12633"/>
    <w:multiLevelType w:val="hybridMultilevel"/>
    <w:tmpl w:val="EEC24AA6"/>
    <w:lvl w:ilvl="0" w:tplc="E42A99EE">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A58459D"/>
    <w:multiLevelType w:val="hybridMultilevel"/>
    <w:tmpl w:val="ED7C6488"/>
    <w:lvl w:ilvl="0" w:tplc="38FC7E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41166A0"/>
    <w:multiLevelType w:val="hybridMultilevel"/>
    <w:tmpl w:val="F5D0B3F2"/>
    <w:lvl w:ilvl="0" w:tplc="02FE04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91F4836"/>
    <w:multiLevelType w:val="hybridMultilevel"/>
    <w:tmpl w:val="B67A07A2"/>
    <w:lvl w:ilvl="0" w:tplc="D5B2C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213EF4"/>
    <w:multiLevelType w:val="hybridMultilevel"/>
    <w:tmpl w:val="EB6AF5F0"/>
    <w:lvl w:ilvl="0" w:tplc="38D805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56CC1803"/>
    <w:multiLevelType w:val="hybridMultilevel"/>
    <w:tmpl w:val="8EF23BC6"/>
    <w:lvl w:ilvl="0" w:tplc="E252D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C37ABE"/>
    <w:multiLevelType w:val="hybridMultilevel"/>
    <w:tmpl w:val="274608E8"/>
    <w:lvl w:ilvl="0" w:tplc="6D40A8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10"/>
  </w:num>
  <w:num w:numId="3">
    <w:abstractNumId w:val="5"/>
  </w:num>
  <w:num w:numId="4">
    <w:abstractNumId w:val="1"/>
  </w:num>
  <w:num w:numId="5">
    <w:abstractNumId w:val="6"/>
  </w:num>
  <w:num w:numId="6">
    <w:abstractNumId w:val="4"/>
  </w:num>
  <w:num w:numId="7">
    <w:abstractNumId w:val="0"/>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0"/>
    <w:rsid w:val="000004B1"/>
    <w:rsid w:val="000005C5"/>
    <w:rsid w:val="00001DDF"/>
    <w:rsid w:val="0000299F"/>
    <w:rsid w:val="000034B2"/>
    <w:rsid w:val="000036A9"/>
    <w:rsid w:val="0000381A"/>
    <w:rsid w:val="00003F3A"/>
    <w:rsid w:val="0000458A"/>
    <w:rsid w:val="00005339"/>
    <w:rsid w:val="00005B23"/>
    <w:rsid w:val="00005E1A"/>
    <w:rsid w:val="000061E5"/>
    <w:rsid w:val="000066ED"/>
    <w:rsid w:val="00007C66"/>
    <w:rsid w:val="00010180"/>
    <w:rsid w:val="00011057"/>
    <w:rsid w:val="00012197"/>
    <w:rsid w:val="000122C5"/>
    <w:rsid w:val="00014538"/>
    <w:rsid w:val="00015BDE"/>
    <w:rsid w:val="00017EAF"/>
    <w:rsid w:val="00020C01"/>
    <w:rsid w:val="00022343"/>
    <w:rsid w:val="00023BB0"/>
    <w:rsid w:val="000253CE"/>
    <w:rsid w:val="00025530"/>
    <w:rsid w:val="000264FD"/>
    <w:rsid w:val="00027998"/>
    <w:rsid w:val="00030C10"/>
    <w:rsid w:val="000322BE"/>
    <w:rsid w:val="00032893"/>
    <w:rsid w:val="00033A3D"/>
    <w:rsid w:val="000341BF"/>
    <w:rsid w:val="00034214"/>
    <w:rsid w:val="000342C4"/>
    <w:rsid w:val="00034A5B"/>
    <w:rsid w:val="00034DB5"/>
    <w:rsid w:val="0003602E"/>
    <w:rsid w:val="0003680E"/>
    <w:rsid w:val="0003684D"/>
    <w:rsid w:val="00036AE9"/>
    <w:rsid w:val="00040A39"/>
    <w:rsid w:val="00041ADC"/>
    <w:rsid w:val="00041F5F"/>
    <w:rsid w:val="00043AF0"/>
    <w:rsid w:val="00044376"/>
    <w:rsid w:val="0005063A"/>
    <w:rsid w:val="00051F0C"/>
    <w:rsid w:val="00054397"/>
    <w:rsid w:val="000550BA"/>
    <w:rsid w:val="00055393"/>
    <w:rsid w:val="000554B0"/>
    <w:rsid w:val="00055B7F"/>
    <w:rsid w:val="00056731"/>
    <w:rsid w:val="00056F74"/>
    <w:rsid w:val="00057617"/>
    <w:rsid w:val="000614BD"/>
    <w:rsid w:val="00061D98"/>
    <w:rsid w:val="0006297E"/>
    <w:rsid w:val="000651CC"/>
    <w:rsid w:val="0006647E"/>
    <w:rsid w:val="000664B7"/>
    <w:rsid w:val="00067BF9"/>
    <w:rsid w:val="00070217"/>
    <w:rsid w:val="0007339C"/>
    <w:rsid w:val="00073DB5"/>
    <w:rsid w:val="00074DB7"/>
    <w:rsid w:val="00074F62"/>
    <w:rsid w:val="0007548F"/>
    <w:rsid w:val="000755EB"/>
    <w:rsid w:val="000770BC"/>
    <w:rsid w:val="000807F7"/>
    <w:rsid w:val="00082A42"/>
    <w:rsid w:val="00082AB6"/>
    <w:rsid w:val="00083ADB"/>
    <w:rsid w:val="00083E8D"/>
    <w:rsid w:val="00084A77"/>
    <w:rsid w:val="000851DF"/>
    <w:rsid w:val="000855A3"/>
    <w:rsid w:val="00087AA8"/>
    <w:rsid w:val="00090D9C"/>
    <w:rsid w:val="00092D54"/>
    <w:rsid w:val="000946FE"/>
    <w:rsid w:val="00094BEE"/>
    <w:rsid w:val="000958A0"/>
    <w:rsid w:val="0009764C"/>
    <w:rsid w:val="000A0479"/>
    <w:rsid w:val="000A05C9"/>
    <w:rsid w:val="000A0920"/>
    <w:rsid w:val="000A1E0F"/>
    <w:rsid w:val="000A2028"/>
    <w:rsid w:val="000A2D9C"/>
    <w:rsid w:val="000A3E06"/>
    <w:rsid w:val="000A408C"/>
    <w:rsid w:val="000A5865"/>
    <w:rsid w:val="000A60EF"/>
    <w:rsid w:val="000A6832"/>
    <w:rsid w:val="000A7906"/>
    <w:rsid w:val="000A7C46"/>
    <w:rsid w:val="000B03BE"/>
    <w:rsid w:val="000B0473"/>
    <w:rsid w:val="000B46C4"/>
    <w:rsid w:val="000B51D1"/>
    <w:rsid w:val="000B57EC"/>
    <w:rsid w:val="000B6E88"/>
    <w:rsid w:val="000B7F4A"/>
    <w:rsid w:val="000C11E2"/>
    <w:rsid w:val="000C21CD"/>
    <w:rsid w:val="000C3711"/>
    <w:rsid w:val="000C4080"/>
    <w:rsid w:val="000C6AB0"/>
    <w:rsid w:val="000C7499"/>
    <w:rsid w:val="000C7F95"/>
    <w:rsid w:val="000D0074"/>
    <w:rsid w:val="000D0B22"/>
    <w:rsid w:val="000D0D0D"/>
    <w:rsid w:val="000D12EC"/>
    <w:rsid w:val="000D322D"/>
    <w:rsid w:val="000D37C8"/>
    <w:rsid w:val="000D4511"/>
    <w:rsid w:val="000D5002"/>
    <w:rsid w:val="000D5536"/>
    <w:rsid w:val="000D5CA0"/>
    <w:rsid w:val="000D5F94"/>
    <w:rsid w:val="000D7C52"/>
    <w:rsid w:val="000E0251"/>
    <w:rsid w:val="000E1CF2"/>
    <w:rsid w:val="000E28D8"/>
    <w:rsid w:val="000E3B6B"/>
    <w:rsid w:val="000E43AE"/>
    <w:rsid w:val="000E5EBB"/>
    <w:rsid w:val="000E7192"/>
    <w:rsid w:val="000E7DD4"/>
    <w:rsid w:val="000F0092"/>
    <w:rsid w:val="000F0C85"/>
    <w:rsid w:val="000F15BF"/>
    <w:rsid w:val="000F196A"/>
    <w:rsid w:val="000F381A"/>
    <w:rsid w:val="000F386E"/>
    <w:rsid w:val="000F4803"/>
    <w:rsid w:val="000F4A33"/>
    <w:rsid w:val="000F4DBC"/>
    <w:rsid w:val="00100196"/>
    <w:rsid w:val="00101A5A"/>
    <w:rsid w:val="00101A99"/>
    <w:rsid w:val="00101AE4"/>
    <w:rsid w:val="00103310"/>
    <w:rsid w:val="00104684"/>
    <w:rsid w:val="001050A4"/>
    <w:rsid w:val="0010561F"/>
    <w:rsid w:val="001063DF"/>
    <w:rsid w:val="00106A9E"/>
    <w:rsid w:val="00110229"/>
    <w:rsid w:val="00110286"/>
    <w:rsid w:val="00112CB9"/>
    <w:rsid w:val="00114060"/>
    <w:rsid w:val="00114CD9"/>
    <w:rsid w:val="00115AB7"/>
    <w:rsid w:val="00115FDB"/>
    <w:rsid w:val="00116887"/>
    <w:rsid w:val="00116A4C"/>
    <w:rsid w:val="00116E93"/>
    <w:rsid w:val="00117BC0"/>
    <w:rsid w:val="0012144C"/>
    <w:rsid w:val="0012164B"/>
    <w:rsid w:val="00122652"/>
    <w:rsid w:val="00122797"/>
    <w:rsid w:val="00122FD4"/>
    <w:rsid w:val="00123046"/>
    <w:rsid w:val="0012346E"/>
    <w:rsid w:val="0012448A"/>
    <w:rsid w:val="00124F8B"/>
    <w:rsid w:val="001250AE"/>
    <w:rsid w:val="00125FD0"/>
    <w:rsid w:val="00126035"/>
    <w:rsid w:val="00130C9E"/>
    <w:rsid w:val="001317A7"/>
    <w:rsid w:val="0013244A"/>
    <w:rsid w:val="00134961"/>
    <w:rsid w:val="00134963"/>
    <w:rsid w:val="0013540C"/>
    <w:rsid w:val="001361C3"/>
    <w:rsid w:val="00137CF0"/>
    <w:rsid w:val="00140DD2"/>
    <w:rsid w:val="001410F6"/>
    <w:rsid w:val="001422D0"/>
    <w:rsid w:val="00142AB2"/>
    <w:rsid w:val="00143C13"/>
    <w:rsid w:val="00143FBB"/>
    <w:rsid w:val="00143FF0"/>
    <w:rsid w:val="001455EC"/>
    <w:rsid w:val="00145DAC"/>
    <w:rsid w:val="001461A6"/>
    <w:rsid w:val="00146585"/>
    <w:rsid w:val="00146911"/>
    <w:rsid w:val="00146B60"/>
    <w:rsid w:val="00146C2E"/>
    <w:rsid w:val="00146FDB"/>
    <w:rsid w:val="00150F65"/>
    <w:rsid w:val="001521B5"/>
    <w:rsid w:val="001524F5"/>
    <w:rsid w:val="0015408A"/>
    <w:rsid w:val="00156664"/>
    <w:rsid w:val="00161004"/>
    <w:rsid w:val="00161CCB"/>
    <w:rsid w:val="00162A69"/>
    <w:rsid w:val="00162CCB"/>
    <w:rsid w:val="0016399B"/>
    <w:rsid w:val="00163A98"/>
    <w:rsid w:val="001647F2"/>
    <w:rsid w:val="00166606"/>
    <w:rsid w:val="001672EB"/>
    <w:rsid w:val="001707FE"/>
    <w:rsid w:val="0017109A"/>
    <w:rsid w:val="0017116B"/>
    <w:rsid w:val="00171896"/>
    <w:rsid w:val="001734AD"/>
    <w:rsid w:val="001735B3"/>
    <w:rsid w:val="00173992"/>
    <w:rsid w:val="001740EB"/>
    <w:rsid w:val="00174CEA"/>
    <w:rsid w:val="001754D8"/>
    <w:rsid w:val="001756C2"/>
    <w:rsid w:val="00175AC7"/>
    <w:rsid w:val="001802DC"/>
    <w:rsid w:val="001808D2"/>
    <w:rsid w:val="00181026"/>
    <w:rsid w:val="00181D42"/>
    <w:rsid w:val="00181F21"/>
    <w:rsid w:val="001824A3"/>
    <w:rsid w:val="00182BB4"/>
    <w:rsid w:val="00183264"/>
    <w:rsid w:val="00183BCE"/>
    <w:rsid w:val="00184459"/>
    <w:rsid w:val="00186BDC"/>
    <w:rsid w:val="00186D0A"/>
    <w:rsid w:val="00187BDF"/>
    <w:rsid w:val="0019233C"/>
    <w:rsid w:val="00194034"/>
    <w:rsid w:val="0019533C"/>
    <w:rsid w:val="00195AAB"/>
    <w:rsid w:val="00196562"/>
    <w:rsid w:val="00196B59"/>
    <w:rsid w:val="001971FA"/>
    <w:rsid w:val="001A0A83"/>
    <w:rsid w:val="001A2BD4"/>
    <w:rsid w:val="001A510C"/>
    <w:rsid w:val="001A626F"/>
    <w:rsid w:val="001A6B8A"/>
    <w:rsid w:val="001B051A"/>
    <w:rsid w:val="001B0B78"/>
    <w:rsid w:val="001B180E"/>
    <w:rsid w:val="001B253A"/>
    <w:rsid w:val="001B3B79"/>
    <w:rsid w:val="001B76BD"/>
    <w:rsid w:val="001C009E"/>
    <w:rsid w:val="001C12EE"/>
    <w:rsid w:val="001C176F"/>
    <w:rsid w:val="001C3433"/>
    <w:rsid w:val="001C7582"/>
    <w:rsid w:val="001C76E0"/>
    <w:rsid w:val="001C7EFF"/>
    <w:rsid w:val="001D03E1"/>
    <w:rsid w:val="001D11EB"/>
    <w:rsid w:val="001D1F68"/>
    <w:rsid w:val="001D2604"/>
    <w:rsid w:val="001D2BD8"/>
    <w:rsid w:val="001D3E36"/>
    <w:rsid w:val="001D4D8E"/>
    <w:rsid w:val="001D57E0"/>
    <w:rsid w:val="001D5C71"/>
    <w:rsid w:val="001D5CA2"/>
    <w:rsid w:val="001D6629"/>
    <w:rsid w:val="001D667B"/>
    <w:rsid w:val="001D6C61"/>
    <w:rsid w:val="001E06C8"/>
    <w:rsid w:val="001E1212"/>
    <w:rsid w:val="001E3EFE"/>
    <w:rsid w:val="001E471B"/>
    <w:rsid w:val="001E4EF3"/>
    <w:rsid w:val="001E543A"/>
    <w:rsid w:val="001E5EE6"/>
    <w:rsid w:val="001F0BEE"/>
    <w:rsid w:val="001F20C6"/>
    <w:rsid w:val="001F2A97"/>
    <w:rsid w:val="001F3E81"/>
    <w:rsid w:val="001F417B"/>
    <w:rsid w:val="001F452B"/>
    <w:rsid w:val="001F4B65"/>
    <w:rsid w:val="001F4E99"/>
    <w:rsid w:val="001F5DF9"/>
    <w:rsid w:val="001F66ED"/>
    <w:rsid w:val="001F77C5"/>
    <w:rsid w:val="001F7E84"/>
    <w:rsid w:val="002000F6"/>
    <w:rsid w:val="00200423"/>
    <w:rsid w:val="002009D7"/>
    <w:rsid w:val="00200B4C"/>
    <w:rsid w:val="00202B2D"/>
    <w:rsid w:val="00203249"/>
    <w:rsid w:val="0020402F"/>
    <w:rsid w:val="0020410C"/>
    <w:rsid w:val="00205039"/>
    <w:rsid w:val="00205A99"/>
    <w:rsid w:val="00206C65"/>
    <w:rsid w:val="0021004A"/>
    <w:rsid w:val="002112F0"/>
    <w:rsid w:val="00211940"/>
    <w:rsid w:val="00211AE3"/>
    <w:rsid w:val="00212E09"/>
    <w:rsid w:val="00215D0E"/>
    <w:rsid w:val="002161FB"/>
    <w:rsid w:val="0021791F"/>
    <w:rsid w:val="00217F93"/>
    <w:rsid w:val="00220135"/>
    <w:rsid w:val="00220784"/>
    <w:rsid w:val="0022204D"/>
    <w:rsid w:val="00222553"/>
    <w:rsid w:val="002225C1"/>
    <w:rsid w:val="00223EB2"/>
    <w:rsid w:val="0022452B"/>
    <w:rsid w:val="002248FE"/>
    <w:rsid w:val="002254D6"/>
    <w:rsid w:val="00227FBA"/>
    <w:rsid w:val="0023151B"/>
    <w:rsid w:val="0023301A"/>
    <w:rsid w:val="00233AD9"/>
    <w:rsid w:val="00235416"/>
    <w:rsid w:val="00235685"/>
    <w:rsid w:val="002357DE"/>
    <w:rsid w:val="00236320"/>
    <w:rsid w:val="0023726D"/>
    <w:rsid w:val="002377F2"/>
    <w:rsid w:val="00240D94"/>
    <w:rsid w:val="00241B66"/>
    <w:rsid w:val="00241F88"/>
    <w:rsid w:val="002431B7"/>
    <w:rsid w:val="002449A1"/>
    <w:rsid w:val="00245B28"/>
    <w:rsid w:val="002510F4"/>
    <w:rsid w:val="0025149F"/>
    <w:rsid w:val="00251B5E"/>
    <w:rsid w:val="0025205C"/>
    <w:rsid w:val="00253580"/>
    <w:rsid w:val="00254C2E"/>
    <w:rsid w:val="00255837"/>
    <w:rsid w:val="00256215"/>
    <w:rsid w:val="00256239"/>
    <w:rsid w:val="0026194C"/>
    <w:rsid w:val="00261EBD"/>
    <w:rsid w:val="00262406"/>
    <w:rsid w:val="002638A9"/>
    <w:rsid w:val="002656A2"/>
    <w:rsid w:val="002667F9"/>
    <w:rsid w:val="00270C5D"/>
    <w:rsid w:val="00270FD4"/>
    <w:rsid w:val="00271A93"/>
    <w:rsid w:val="00274B2E"/>
    <w:rsid w:val="00280E83"/>
    <w:rsid w:val="002813A7"/>
    <w:rsid w:val="00281424"/>
    <w:rsid w:val="00281F03"/>
    <w:rsid w:val="00281F18"/>
    <w:rsid w:val="00282150"/>
    <w:rsid w:val="00283A89"/>
    <w:rsid w:val="00283B24"/>
    <w:rsid w:val="0028469E"/>
    <w:rsid w:val="00284EA0"/>
    <w:rsid w:val="00285402"/>
    <w:rsid w:val="0028626B"/>
    <w:rsid w:val="0028661A"/>
    <w:rsid w:val="002908EC"/>
    <w:rsid w:val="002910E4"/>
    <w:rsid w:val="00293817"/>
    <w:rsid w:val="00293C0E"/>
    <w:rsid w:val="00294991"/>
    <w:rsid w:val="00294E4C"/>
    <w:rsid w:val="002961DB"/>
    <w:rsid w:val="00296B6E"/>
    <w:rsid w:val="002977F3"/>
    <w:rsid w:val="002A06FF"/>
    <w:rsid w:val="002A1F65"/>
    <w:rsid w:val="002A240B"/>
    <w:rsid w:val="002A24BF"/>
    <w:rsid w:val="002A4142"/>
    <w:rsid w:val="002A42AF"/>
    <w:rsid w:val="002A46B2"/>
    <w:rsid w:val="002A4CF4"/>
    <w:rsid w:val="002A6162"/>
    <w:rsid w:val="002A656D"/>
    <w:rsid w:val="002A6AA0"/>
    <w:rsid w:val="002A6CDB"/>
    <w:rsid w:val="002A7F4B"/>
    <w:rsid w:val="002B1002"/>
    <w:rsid w:val="002B10BD"/>
    <w:rsid w:val="002B15D3"/>
    <w:rsid w:val="002B2300"/>
    <w:rsid w:val="002B29B2"/>
    <w:rsid w:val="002B38EF"/>
    <w:rsid w:val="002B3C3A"/>
    <w:rsid w:val="002B3E51"/>
    <w:rsid w:val="002B6BD3"/>
    <w:rsid w:val="002B7653"/>
    <w:rsid w:val="002C0840"/>
    <w:rsid w:val="002C332D"/>
    <w:rsid w:val="002C3D6F"/>
    <w:rsid w:val="002C49BF"/>
    <w:rsid w:val="002C65E7"/>
    <w:rsid w:val="002C7041"/>
    <w:rsid w:val="002D0129"/>
    <w:rsid w:val="002D03F9"/>
    <w:rsid w:val="002D2DAB"/>
    <w:rsid w:val="002D3FEC"/>
    <w:rsid w:val="002D41DC"/>
    <w:rsid w:val="002D499B"/>
    <w:rsid w:val="002D4FCD"/>
    <w:rsid w:val="002D7862"/>
    <w:rsid w:val="002D7C0C"/>
    <w:rsid w:val="002E18C5"/>
    <w:rsid w:val="002E29F0"/>
    <w:rsid w:val="002E335B"/>
    <w:rsid w:val="002E373C"/>
    <w:rsid w:val="002E42F4"/>
    <w:rsid w:val="002E673D"/>
    <w:rsid w:val="002E695D"/>
    <w:rsid w:val="002E7B7E"/>
    <w:rsid w:val="002F2214"/>
    <w:rsid w:val="002F4A55"/>
    <w:rsid w:val="002F4CFB"/>
    <w:rsid w:val="002F69DD"/>
    <w:rsid w:val="002F6C6A"/>
    <w:rsid w:val="002F7DBC"/>
    <w:rsid w:val="0030053D"/>
    <w:rsid w:val="00302759"/>
    <w:rsid w:val="00303698"/>
    <w:rsid w:val="00303F6A"/>
    <w:rsid w:val="00306862"/>
    <w:rsid w:val="0030686F"/>
    <w:rsid w:val="00306C20"/>
    <w:rsid w:val="00310463"/>
    <w:rsid w:val="00310B0A"/>
    <w:rsid w:val="003115C2"/>
    <w:rsid w:val="003122F2"/>
    <w:rsid w:val="00312F18"/>
    <w:rsid w:val="0031443B"/>
    <w:rsid w:val="00314DF9"/>
    <w:rsid w:val="003151C3"/>
    <w:rsid w:val="00315A73"/>
    <w:rsid w:val="00317BCC"/>
    <w:rsid w:val="003208AB"/>
    <w:rsid w:val="003215DF"/>
    <w:rsid w:val="00322101"/>
    <w:rsid w:val="0032231B"/>
    <w:rsid w:val="00322DE8"/>
    <w:rsid w:val="00323CB6"/>
    <w:rsid w:val="0032403F"/>
    <w:rsid w:val="003240B8"/>
    <w:rsid w:val="003257A4"/>
    <w:rsid w:val="00325E6B"/>
    <w:rsid w:val="003262BB"/>
    <w:rsid w:val="003264A7"/>
    <w:rsid w:val="00326D91"/>
    <w:rsid w:val="00326DD6"/>
    <w:rsid w:val="00326E4E"/>
    <w:rsid w:val="0032737E"/>
    <w:rsid w:val="0033006C"/>
    <w:rsid w:val="003311B4"/>
    <w:rsid w:val="003311E4"/>
    <w:rsid w:val="00332261"/>
    <w:rsid w:val="003328FA"/>
    <w:rsid w:val="00333802"/>
    <w:rsid w:val="00333881"/>
    <w:rsid w:val="0033395D"/>
    <w:rsid w:val="00333F7B"/>
    <w:rsid w:val="00334677"/>
    <w:rsid w:val="00336CF5"/>
    <w:rsid w:val="00340236"/>
    <w:rsid w:val="0034195A"/>
    <w:rsid w:val="00341CAE"/>
    <w:rsid w:val="00342BA1"/>
    <w:rsid w:val="00342C48"/>
    <w:rsid w:val="00343BD1"/>
    <w:rsid w:val="00347228"/>
    <w:rsid w:val="003478B9"/>
    <w:rsid w:val="003478E8"/>
    <w:rsid w:val="00350F41"/>
    <w:rsid w:val="003516F3"/>
    <w:rsid w:val="00351984"/>
    <w:rsid w:val="00352DC6"/>
    <w:rsid w:val="00355AB3"/>
    <w:rsid w:val="0035680B"/>
    <w:rsid w:val="00356B30"/>
    <w:rsid w:val="003576BE"/>
    <w:rsid w:val="00360993"/>
    <w:rsid w:val="00363385"/>
    <w:rsid w:val="003639D9"/>
    <w:rsid w:val="0036450E"/>
    <w:rsid w:val="00364655"/>
    <w:rsid w:val="00365569"/>
    <w:rsid w:val="00366024"/>
    <w:rsid w:val="00366184"/>
    <w:rsid w:val="003678D2"/>
    <w:rsid w:val="00367A7A"/>
    <w:rsid w:val="00371D46"/>
    <w:rsid w:val="00372160"/>
    <w:rsid w:val="0037253F"/>
    <w:rsid w:val="003731C0"/>
    <w:rsid w:val="00374FA7"/>
    <w:rsid w:val="003754B3"/>
    <w:rsid w:val="00376916"/>
    <w:rsid w:val="00377896"/>
    <w:rsid w:val="00377FED"/>
    <w:rsid w:val="00380CAC"/>
    <w:rsid w:val="00380D93"/>
    <w:rsid w:val="00385181"/>
    <w:rsid w:val="003878FC"/>
    <w:rsid w:val="00387AF7"/>
    <w:rsid w:val="00387FC5"/>
    <w:rsid w:val="00390B4A"/>
    <w:rsid w:val="003911E6"/>
    <w:rsid w:val="00391E24"/>
    <w:rsid w:val="0039304D"/>
    <w:rsid w:val="00393BA0"/>
    <w:rsid w:val="003946C1"/>
    <w:rsid w:val="00394A0D"/>
    <w:rsid w:val="0039501F"/>
    <w:rsid w:val="003950DF"/>
    <w:rsid w:val="00397E71"/>
    <w:rsid w:val="003A4570"/>
    <w:rsid w:val="003A4979"/>
    <w:rsid w:val="003A5D4A"/>
    <w:rsid w:val="003A7A39"/>
    <w:rsid w:val="003B0CF5"/>
    <w:rsid w:val="003B34C0"/>
    <w:rsid w:val="003B7A3A"/>
    <w:rsid w:val="003C07C5"/>
    <w:rsid w:val="003C1A62"/>
    <w:rsid w:val="003C2B9E"/>
    <w:rsid w:val="003C4AA8"/>
    <w:rsid w:val="003C5746"/>
    <w:rsid w:val="003C64A5"/>
    <w:rsid w:val="003D0009"/>
    <w:rsid w:val="003D163A"/>
    <w:rsid w:val="003D3833"/>
    <w:rsid w:val="003D4033"/>
    <w:rsid w:val="003D679C"/>
    <w:rsid w:val="003D6D64"/>
    <w:rsid w:val="003E18CD"/>
    <w:rsid w:val="003E1D27"/>
    <w:rsid w:val="003E2DD1"/>
    <w:rsid w:val="003E34B6"/>
    <w:rsid w:val="003E4100"/>
    <w:rsid w:val="003E5133"/>
    <w:rsid w:val="003E6330"/>
    <w:rsid w:val="003E727D"/>
    <w:rsid w:val="003E7D3F"/>
    <w:rsid w:val="003F00CA"/>
    <w:rsid w:val="003F2FCE"/>
    <w:rsid w:val="003F3129"/>
    <w:rsid w:val="003F3611"/>
    <w:rsid w:val="003F37F1"/>
    <w:rsid w:val="003F3D5B"/>
    <w:rsid w:val="003F5E01"/>
    <w:rsid w:val="003F6B6B"/>
    <w:rsid w:val="0040195F"/>
    <w:rsid w:val="00402D79"/>
    <w:rsid w:val="004037F2"/>
    <w:rsid w:val="00403BFC"/>
    <w:rsid w:val="004044C5"/>
    <w:rsid w:val="00404B13"/>
    <w:rsid w:val="004052FB"/>
    <w:rsid w:val="00405311"/>
    <w:rsid w:val="00405413"/>
    <w:rsid w:val="004056FD"/>
    <w:rsid w:val="004057F5"/>
    <w:rsid w:val="00405BA6"/>
    <w:rsid w:val="00406296"/>
    <w:rsid w:val="00406B14"/>
    <w:rsid w:val="004100EA"/>
    <w:rsid w:val="00410CC1"/>
    <w:rsid w:val="0041196B"/>
    <w:rsid w:val="00412C1D"/>
    <w:rsid w:val="00413E9B"/>
    <w:rsid w:val="00414D15"/>
    <w:rsid w:val="00415D65"/>
    <w:rsid w:val="004167E2"/>
    <w:rsid w:val="00421460"/>
    <w:rsid w:val="00423CEC"/>
    <w:rsid w:val="00426875"/>
    <w:rsid w:val="004268A8"/>
    <w:rsid w:val="00427329"/>
    <w:rsid w:val="004279CB"/>
    <w:rsid w:val="004279FD"/>
    <w:rsid w:val="00430CAE"/>
    <w:rsid w:val="00430EEC"/>
    <w:rsid w:val="00432E56"/>
    <w:rsid w:val="00433818"/>
    <w:rsid w:val="00435344"/>
    <w:rsid w:val="00437A0C"/>
    <w:rsid w:val="00437F40"/>
    <w:rsid w:val="0044054A"/>
    <w:rsid w:val="004405D8"/>
    <w:rsid w:val="004423FF"/>
    <w:rsid w:val="00443037"/>
    <w:rsid w:val="00443521"/>
    <w:rsid w:val="004441A4"/>
    <w:rsid w:val="00444FAE"/>
    <w:rsid w:val="004503E4"/>
    <w:rsid w:val="00450906"/>
    <w:rsid w:val="00450BB7"/>
    <w:rsid w:val="00451832"/>
    <w:rsid w:val="004519C0"/>
    <w:rsid w:val="00452902"/>
    <w:rsid w:val="00452D4B"/>
    <w:rsid w:val="00453A84"/>
    <w:rsid w:val="00457066"/>
    <w:rsid w:val="00457333"/>
    <w:rsid w:val="0046090E"/>
    <w:rsid w:val="00461AB6"/>
    <w:rsid w:val="00464526"/>
    <w:rsid w:val="00464EA9"/>
    <w:rsid w:val="0046506A"/>
    <w:rsid w:val="0046555A"/>
    <w:rsid w:val="004662F1"/>
    <w:rsid w:val="00466F1C"/>
    <w:rsid w:val="004675B6"/>
    <w:rsid w:val="00467AFC"/>
    <w:rsid w:val="00470D3F"/>
    <w:rsid w:val="00471D3C"/>
    <w:rsid w:val="00472112"/>
    <w:rsid w:val="00473387"/>
    <w:rsid w:val="004736C2"/>
    <w:rsid w:val="00473C23"/>
    <w:rsid w:val="00473F8E"/>
    <w:rsid w:val="0047421E"/>
    <w:rsid w:val="00474D1B"/>
    <w:rsid w:val="004758AE"/>
    <w:rsid w:val="00475DBA"/>
    <w:rsid w:val="004778F1"/>
    <w:rsid w:val="00480604"/>
    <w:rsid w:val="00481A8C"/>
    <w:rsid w:val="00482E60"/>
    <w:rsid w:val="00483CC6"/>
    <w:rsid w:val="00483F38"/>
    <w:rsid w:val="004840C2"/>
    <w:rsid w:val="00484297"/>
    <w:rsid w:val="00484A56"/>
    <w:rsid w:val="00487D85"/>
    <w:rsid w:val="00490FAD"/>
    <w:rsid w:val="004911CE"/>
    <w:rsid w:val="00491B61"/>
    <w:rsid w:val="0049413F"/>
    <w:rsid w:val="004956D5"/>
    <w:rsid w:val="00497067"/>
    <w:rsid w:val="004973C1"/>
    <w:rsid w:val="004977FC"/>
    <w:rsid w:val="004A0213"/>
    <w:rsid w:val="004A042B"/>
    <w:rsid w:val="004A1190"/>
    <w:rsid w:val="004A2485"/>
    <w:rsid w:val="004A2A0A"/>
    <w:rsid w:val="004A2F18"/>
    <w:rsid w:val="004A38B7"/>
    <w:rsid w:val="004A55C4"/>
    <w:rsid w:val="004A668D"/>
    <w:rsid w:val="004A6C85"/>
    <w:rsid w:val="004A7BAA"/>
    <w:rsid w:val="004B37C4"/>
    <w:rsid w:val="004B4295"/>
    <w:rsid w:val="004B4728"/>
    <w:rsid w:val="004B5972"/>
    <w:rsid w:val="004B65D1"/>
    <w:rsid w:val="004B692C"/>
    <w:rsid w:val="004C0491"/>
    <w:rsid w:val="004C368E"/>
    <w:rsid w:val="004C3B77"/>
    <w:rsid w:val="004C3B7F"/>
    <w:rsid w:val="004C3B9B"/>
    <w:rsid w:val="004C6276"/>
    <w:rsid w:val="004D05E8"/>
    <w:rsid w:val="004D0CD3"/>
    <w:rsid w:val="004D418B"/>
    <w:rsid w:val="004D4FA2"/>
    <w:rsid w:val="004D6A3D"/>
    <w:rsid w:val="004D6B33"/>
    <w:rsid w:val="004E0099"/>
    <w:rsid w:val="004E01E9"/>
    <w:rsid w:val="004E062A"/>
    <w:rsid w:val="004E08DE"/>
    <w:rsid w:val="004E0C31"/>
    <w:rsid w:val="004E0E5A"/>
    <w:rsid w:val="004E2F7A"/>
    <w:rsid w:val="004E3664"/>
    <w:rsid w:val="004E36D9"/>
    <w:rsid w:val="004E5FA3"/>
    <w:rsid w:val="004E6A9A"/>
    <w:rsid w:val="004E722E"/>
    <w:rsid w:val="004F0ACA"/>
    <w:rsid w:val="004F1C6C"/>
    <w:rsid w:val="004F2E93"/>
    <w:rsid w:val="004F3F73"/>
    <w:rsid w:val="004F4CE3"/>
    <w:rsid w:val="004F54D1"/>
    <w:rsid w:val="004F66A5"/>
    <w:rsid w:val="004F7374"/>
    <w:rsid w:val="004F7B8B"/>
    <w:rsid w:val="004F7DD9"/>
    <w:rsid w:val="005004CA"/>
    <w:rsid w:val="0050194D"/>
    <w:rsid w:val="0050319A"/>
    <w:rsid w:val="0050460C"/>
    <w:rsid w:val="005065E5"/>
    <w:rsid w:val="005069BF"/>
    <w:rsid w:val="005101F2"/>
    <w:rsid w:val="00510359"/>
    <w:rsid w:val="00510786"/>
    <w:rsid w:val="00510845"/>
    <w:rsid w:val="005128E5"/>
    <w:rsid w:val="005132B0"/>
    <w:rsid w:val="005139F3"/>
    <w:rsid w:val="00513F9D"/>
    <w:rsid w:val="00514AC1"/>
    <w:rsid w:val="00515A3F"/>
    <w:rsid w:val="00515E98"/>
    <w:rsid w:val="00522498"/>
    <w:rsid w:val="00523BAF"/>
    <w:rsid w:val="00524554"/>
    <w:rsid w:val="00524767"/>
    <w:rsid w:val="005301F2"/>
    <w:rsid w:val="005307D7"/>
    <w:rsid w:val="00531A10"/>
    <w:rsid w:val="00532184"/>
    <w:rsid w:val="005321E6"/>
    <w:rsid w:val="00534B6A"/>
    <w:rsid w:val="00536FCA"/>
    <w:rsid w:val="00537F09"/>
    <w:rsid w:val="00541774"/>
    <w:rsid w:val="00542426"/>
    <w:rsid w:val="00542529"/>
    <w:rsid w:val="0054267F"/>
    <w:rsid w:val="00543DF0"/>
    <w:rsid w:val="00544AA5"/>
    <w:rsid w:val="005539A0"/>
    <w:rsid w:val="00553E12"/>
    <w:rsid w:val="0055546A"/>
    <w:rsid w:val="005600B1"/>
    <w:rsid w:val="005609B2"/>
    <w:rsid w:val="00562085"/>
    <w:rsid w:val="00562F7B"/>
    <w:rsid w:val="0056300A"/>
    <w:rsid w:val="00563366"/>
    <w:rsid w:val="00564944"/>
    <w:rsid w:val="0056518E"/>
    <w:rsid w:val="005672E8"/>
    <w:rsid w:val="00571E31"/>
    <w:rsid w:val="005733AD"/>
    <w:rsid w:val="00573C3C"/>
    <w:rsid w:val="00574058"/>
    <w:rsid w:val="00574130"/>
    <w:rsid w:val="0057434D"/>
    <w:rsid w:val="00574DCC"/>
    <w:rsid w:val="00577922"/>
    <w:rsid w:val="0058028C"/>
    <w:rsid w:val="00580406"/>
    <w:rsid w:val="0058153F"/>
    <w:rsid w:val="00582C3E"/>
    <w:rsid w:val="00582F89"/>
    <w:rsid w:val="0058310A"/>
    <w:rsid w:val="00583ECF"/>
    <w:rsid w:val="00584731"/>
    <w:rsid w:val="005859F8"/>
    <w:rsid w:val="00586463"/>
    <w:rsid w:val="00586F88"/>
    <w:rsid w:val="005905F0"/>
    <w:rsid w:val="005917E1"/>
    <w:rsid w:val="00592EDF"/>
    <w:rsid w:val="0059354F"/>
    <w:rsid w:val="00593F31"/>
    <w:rsid w:val="00594122"/>
    <w:rsid w:val="00594F72"/>
    <w:rsid w:val="0059529D"/>
    <w:rsid w:val="00596BA9"/>
    <w:rsid w:val="00596EBE"/>
    <w:rsid w:val="00597030"/>
    <w:rsid w:val="005970AA"/>
    <w:rsid w:val="005974E2"/>
    <w:rsid w:val="005977CC"/>
    <w:rsid w:val="005A0099"/>
    <w:rsid w:val="005A135D"/>
    <w:rsid w:val="005A299F"/>
    <w:rsid w:val="005A2E77"/>
    <w:rsid w:val="005A4033"/>
    <w:rsid w:val="005A44B8"/>
    <w:rsid w:val="005A46FD"/>
    <w:rsid w:val="005A5800"/>
    <w:rsid w:val="005A5E94"/>
    <w:rsid w:val="005A607D"/>
    <w:rsid w:val="005A67DE"/>
    <w:rsid w:val="005A6D02"/>
    <w:rsid w:val="005B0CCF"/>
    <w:rsid w:val="005B239F"/>
    <w:rsid w:val="005B3CE8"/>
    <w:rsid w:val="005B441C"/>
    <w:rsid w:val="005B4597"/>
    <w:rsid w:val="005B4B33"/>
    <w:rsid w:val="005B59A5"/>
    <w:rsid w:val="005B6678"/>
    <w:rsid w:val="005B69B7"/>
    <w:rsid w:val="005B6DF4"/>
    <w:rsid w:val="005C20AC"/>
    <w:rsid w:val="005C2C72"/>
    <w:rsid w:val="005C4DE9"/>
    <w:rsid w:val="005C594B"/>
    <w:rsid w:val="005D0AFF"/>
    <w:rsid w:val="005D24AA"/>
    <w:rsid w:val="005D5C4B"/>
    <w:rsid w:val="005D626F"/>
    <w:rsid w:val="005E0E7A"/>
    <w:rsid w:val="005E10F0"/>
    <w:rsid w:val="005E7195"/>
    <w:rsid w:val="005F1192"/>
    <w:rsid w:val="005F29EA"/>
    <w:rsid w:val="005F48A2"/>
    <w:rsid w:val="005F5911"/>
    <w:rsid w:val="005F675F"/>
    <w:rsid w:val="005F7510"/>
    <w:rsid w:val="00601611"/>
    <w:rsid w:val="00602655"/>
    <w:rsid w:val="00605C4E"/>
    <w:rsid w:val="00605FE5"/>
    <w:rsid w:val="006078DE"/>
    <w:rsid w:val="00607FBF"/>
    <w:rsid w:val="00611A24"/>
    <w:rsid w:val="00611FDC"/>
    <w:rsid w:val="006132F2"/>
    <w:rsid w:val="00614BCC"/>
    <w:rsid w:val="00615934"/>
    <w:rsid w:val="006175A3"/>
    <w:rsid w:val="00620BD4"/>
    <w:rsid w:val="00620C0E"/>
    <w:rsid w:val="00621374"/>
    <w:rsid w:val="006219C4"/>
    <w:rsid w:val="00623B30"/>
    <w:rsid w:val="00625312"/>
    <w:rsid w:val="00625375"/>
    <w:rsid w:val="006259D8"/>
    <w:rsid w:val="00625B00"/>
    <w:rsid w:val="00626124"/>
    <w:rsid w:val="006266C4"/>
    <w:rsid w:val="00626F0F"/>
    <w:rsid w:val="00627193"/>
    <w:rsid w:val="0062728C"/>
    <w:rsid w:val="00627628"/>
    <w:rsid w:val="0063132F"/>
    <w:rsid w:val="00633FB1"/>
    <w:rsid w:val="00634113"/>
    <w:rsid w:val="00634ED8"/>
    <w:rsid w:val="006357CE"/>
    <w:rsid w:val="00635DB6"/>
    <w:rsid w:val="00635E49"/>
    <w:rsid w:val="0063719F"/>
    <w:rsid w:val="006373AB"/>
    <w:rsid w:val="00637C6F"/>
    <w:rsid w:val="00637F4B"/>
    <w:rsid w:val="006418AA"/>
    <w:rsid w:val="006442C1"/>
    <w:rsid w:val="00644816"/>
    <w:rsid w:val="00644D47"/>
    <w:rsid w:val="00644DB1"/>
    <w:rsid w:val="006458D7"/>
    <w:rsid w:val="006460E7"/>
    <w:rsid w:val="0064710E"/>
    <w:rsid w:val="006476BB"/>
    <w:rsid w:val="0065092A"/>
    <w:rsid w:val="00650DD1"/>
    <w:rsid w:val="006518C9"/>
    <w:rsid w:val="006525D6"/>
    <w:rsid w:val="006529C9"/>
    <w:rsid w:val="00653839"/>
    <w:rsid w:val="00656270"/>
    <w:rsid w:val="00656472"/>
    <w:rsid w:val="006601B8"/>
    <w:rsid w:val="0066166B"/>
    <w:rsid w:val="00661882"/>
    <w:rsid w:val="00661CAD"/>
    <w:rsid w:val="00662930"/>
    <w:rsid w:val="00663E13"/>
    <w:rsid w:val="00663EA4"/>
    <w:rsid w:val="0066478E"/>
    <w:rsid w:val="00664F7D"/>
    <w:rsid w:val="006671E8"/>
    <w:rsid w:val="00670871"/>
    <w:rsid w:val="00674A61"/>
    <w:rsid w:val="00677322"/>
    <w:rsid w:val="00681D3E"/>
    <w:rsid w:val="00683072"/>
    <w:rsid w:val="0068380E"/>
    <w:rsid w:val="00683953"/>
    <w:rsid w:val="00684279"/>
    <w:rsid w:val="00685703"/>
    <w:rsid w:val="00685FD2"/>
    <w:rsid w:val="00687BCE"/>
    <w:rsid w:val="006903B2"/>
    <w:rsid w:val="006911F0"/>
    <w:rsid w:val="006921BD"/>
    <w:rsid w:val="006934D2"/>
    <w:rsid w:val="0069365E"/>
    <w:rsid w:val="006941F9"/>
    <w:rsid w:val="00694D1D"/>
    <w:rsid w:val="00696259"/>
    <w:rsid w:val="00696DB8"/>
    <w:rsid w:val="006A0D33"/>
    <w:rsid w:val="006A22FF"/>
    <w:rsid w:val="006A4AB2"/>
    <w:rsid w:val="006A4BDB"/>
    <w:rsid w:val="006A57F5"/>
    <w:rsid w:val="006A5F7D"/>
    <w:rsid w:val="006A61DC"/>
    <w:rsid w:val="006A6622"/>
    <w:rsid w:val="006A7982"/>
    <w:rsid w:val="006B290E"/>
    <w:rsid w:val="006B29B5"/>
    <w:rsid w:val="006B3978"/>
    <w:rsid w:val="006B3CF3"/>
    <w:rsid w:val="006B3D99"/>
    <w:rsid w:val="006B3F6F"/>
    <w:rsid w:val="006B4C73"/>
    <w:rsid w:val="006B6204"/>
    <w:rsid w:val="006B7075"/>
    <w:rsid w:val="006B7FCA"/>
    <w:rsid w:val="006C072C"/>
    <w:rsid w:val="006C0F32"/>
    <w:rsid w:val="006C2076"/>
    <w:rsid w:val="006C2949"/>
    <w:rsid w:val="006C2A5F"/>
    <w:rsid w:val="006C33F8"/>
    <w:rsid w:val="006C5937"/>
    <w:rsid w:val="006C6169"/>
    <w:rsid w:val="006C7B47"/>
    <w:rsid w:val="006D01D5"/>
    <w:rsid w:val="006D033C"/>
    <w:rsid w:val="006D187C"/>
    <w:rsid w:val="006D1D5C"/>
    <w:rsid w:val="006D4BC7"/>
    <w:rsid w:val="006D5820"/>
    <w:rsid w:val="006D6564"/>
    <w:rsid w:val="006D6F68"/>
    <w:rsid w:val="006D77D3"/>
    <w:rsid w:val="006E0096"/>
    <w:rsid w:val="006E0414"/>
    <w:rsid w:val="006E1396"/>
    <w:rsid w:val="006E1F20"/>
    <w:rsid w:val="006E2007"/>
    <w:rsid w:val="006E3707"/>
    <w:rsid w:val="006E4F02"/>
    <w:rsid w:val="006E5223"/>
    <w:rsid w:val="006E533A"/>
    <w:rsid w:val="006E6672"/>
    <w:rsid w:val="006E684D"/>
    <w:rsid w:val="006E6BC0"/>
    <w:rsid w:val="006F0296"/>
    <w:rsid w:val="006F035E"/>
    <w:rsid w:val="006F3908"/>
    <w:rsid w:val="006F44A1"/>
    <w:rsid w:val="006F5F84"/>
    <w:rsid w:val="006F6FCA"/>
    <w:rsid w:val="006F6FDB"/>
    <w:rsid w:val="006F7077"/>
    <w:rsid w:val="006F722E"/>
    <w:rsid w:val="006F7FC9"/>
    <w:rsid w:val="00700AEB"/>
    <w:rsid w:val="00701EF4"/>
    <w:rsid w:val="007034A7"/>
    <w:rsid w:val="00703881"/>
    <w:rsid w:val="00703ADD"/>
    <w:rsid w:val="00704C2F"/>
    <w:rsid w:val="00705ABD"/>
    <w:rsid w:val="00706022"/>
    <w:rsid w:val="007066B2"/>
    <w:rsid w:val="00706A7A"/>
    <w:rsid w:val="00707AAE"/>
    <w:rsid w:val="00710509"/>
    <w:rsid w:val="00710746"/>
    <w:rsid w:val="00710BB6"/>
    <w:rsid w:val="00710C69"/>
    <w:rsid w:val="00711B59"/>
    <w:rsid w:val="00711D01"/>
    <w:rsid w:val="00713B9D"/>
    <w:rsid w:val="00714296"/>
    <w:rsid w:val="007143E1"/>
    <w:rsid w:val="00715D46"/>
    <w:rsid w:val="007177E4"/>
    <w:rsid w:val="00717B72"/>
    <w:rsid w:val="00717D26"/>
    <w:rsid w:val="00720E4D"/>
    <w:rsid w:val="00721DB8"/>
    <w:rsid w:val="00722932"/>
    <w:rsid w:val="00723B97"/>
    <w:rsid w:val="007241E8"/>
    <w:rsid w:val="007263EA"/>
    <w:rsid w:val="007305AF"/>
    <w:rsid w:val="00732C69"/>
    <w:rsid w:val="00734A07"/>
    <w:rsid w:val="00735225"/>
    <w:rsid w:val="007369A2"/>
    <w:rsid w:val="00737393"/>
    <w:rsid w:val="00737ABB"/>
    <w:rsid w:val="00737FEC"/>
    <w:rsid w:val="00745450"/>
    <w:rsid w:val="007471ED"/>
    <w:rsid w:val="007477D6"/>
    <w:rsid w:val="00747BB1"/>
    <w:rsid w:val="0075158C"/>
    <w:rsid w:val="00753950"/>
    <w:rsid w:val="00754938"/>
    <w:rsid w:val="00757659"/>
    <w:rsid w:val="00757880"/>
    <w:rsid w:val="007579DF"/>
    <w:rsid w:val="00760027"/>
    <w:rsid w:val="00761152"/>
    <w:rsid w:val="007612D5"/>
    <w:rsid w:val="007616EC"/>
    <w:rsid w:val="00761867"/>
    <w:rsid w:val="00761E43"/>
    <w:rsid w:val="00763352"/>
    <w:rsid w:val="00763463"/>
    <w:rsid w:val="00763C35"/>
    <w:rsid w:val="00764EB1"/>
    <w:rsid w:val="00765305"/>
    <w:rsid w:val="007655AB"/>
    <w:rsid w:val="00767A07"/>
    <w:rsid w:val="00770248"/>
    <w:rsid w:val="0077316D"/>
    <w:rsid w:val="00773A1F"/>
    <w:rsid w:val="00773EE1"/>
    <w:rsid w:val="0077412E"/>
    <w:rsid w:val="0077427E"/>
    <w:rsid w:val="00774825"/>
    <w:rsid w:val="0077590C"/>
    <w:rsid w:val="00776D23"/>
    <w:rsid w:val="00780A19"/>
    <w:rsid w:val="00781A2F"/>
    <w:rsid w:val="00781D3D"/>
    <w:rsid w:val="007838AA"/>
    <w:rsid w:val="00785949"/>
    <w:rsid w:val="00785A9D"/>
    <w:rsid w:val="00785F5B"/>
    <w:rsid w:val="007875ED"/>
    <w:rsid w:val="007876C6"/>
    <w:rsid w:val="0079102A"/>
    <w:rsid w:val="007910FF"/>
    <w:rsid w:val="00792696"/>
    <w:rsid w:val="00792A27"/>
    <w:rsid w:val="00792EA4"/>
    <w:rsid w:val="007933CB"/>
    <w:rsid w:val="00794566"/>
    <w:rsid w:val="00794C08"/>
    <w:rsid w:val="00795D2D"/>
    <w:rsid w:val="007963CF"/>
    <w:rsid w:val="00797AB2"/>
    <w:rsid w:val="007A038F"/>
    <w:rsid w:val="007A0EE0"/>
    <w:rsid w:val="007A1AD5"/>
    <w:rsid w:val="007A1C9C"/>
    <w:rsid w:val="007A1F28"/>
    <w:rsid w:val="007A2347"/>
    <w:rsid w:val="007A24E7"/>
    <w:rsid w:val="007A32AE"/>
    <w:rsid w:val="007A4731"/>
    <w:rsid w:val="007A5311"/>
    <w:rsid w:val="007A73C3"/>
    <w:rsid w:val="007A79E4"/>
    <w:rsid w:val="007A7BB1"/>
    <w:rsid w:val="007B0235"/>
    <w:rsid w:val="007B03C7"/>
    <w:rsid w:val="007B0C27"/>
    <w:rsid w:val="007B1115"/>
    <w:rsid w:val="007B1F76"/>
    <w:rsid w:val="007B3E9C"/>
    <w:rsid w:val="007B4662"/>
    <w:rsid w:val="007B46CD"/>
    <w:rsid w:val="007B4B95"/>
    <w:rsid w:val="007B5217"/>
    <w:rsid w:val="007B556B"/>
    <w:rsid w:val="007B5A84"/>
    <w:rsid w:val="007B5FB0"/>
    <w:rsid w:val="007B60D1"/>
    <w:rsid w:val="007B6959"/>
    <w:rsid w:val="007B7160"/>
    <w:rsid w:val="007B7637"/>
    <w:rsid w:val="007C0B27"/>
    <w:rsid w:val="007C0C19"/>
    <w:rsid w:val="007C1884"/>
    <w:rsid w:val="007C1FF5"/>
    <w:rsid w:val="007C301D"/>
    <w:rsid w:val="007C63DF"/>
    <w:rsid w:val="007C64F7"/>
    <w:rsid w:val="007D0FF2"/>
    <w:rsid w:val="007D16DE"/>
    <w:rsid w:val="007D177A"/>
    <w:rsid w:val="007D2675"/>
    <w:rsid w:val="007D287C"/>
    <w:rsid w:val="007D2E47"/>
    <w:rsid w:val="007D3D0F"/>
    <w:rsid w:val="007D486C"/>
    <w:rsid w:val="007D5788"/>
    <w:rsid w:val="007D5948"/>
    <w:rsid w:val="007D63EF"/>
    <w:rsid w:val="007D7756"/>
    <w:rsid w:val="007E280C"/>
    <w:rsid w:val="007E2C45"/>
    <w:rsid w:val="007E3298"/>
    <w:rsid w:val="007E5AE2"/>
    <w:rsid w:val="007E623D"/>
    <w:rsid w:val="007E6481"/>
    <w:rsid w:val="007E6F8E"/>
    <w:rsid w:val="007F034C"/>
    <w:rsid w:val="007F06E5"/>
    <w:rsid w:val="007F1107"/>
    <w:rsid w:val="007F142E"/>
    <w:rsid w:val="007F21A1"/>
    <w:rsid w:val="007F3529"/>
    <w:rsid w:val="007F3560"/>
    <w:rsid w:val="007F5347"/>
    <w:rsid w:val="007F57FD"/>
    <w:rsid w:val="007F5B0C"/>
    <w:rsid w:val="007F654D"/>
    <w:rsid w:val="007F772A"/>
    <w:rsid w:val="00800B04"/>
    <w:rsid w:val="0080101F"/>
    <w:rsid w:val="00801E5F"/>
    <w:rsid w:val="00802727"/>
    <w:rsid w:val="008029D3"/>
    <w:rsid w:val="00803498"/>
    <w:rsid w:val="0080378E"/>
    <w:rsid w:val="00804278"/>
    <w:rsid w:val="008059FB"/>
    <w:rsid w:val="0080645A"/>
    <w:rsid w:val="0081093D"/>
    <w:rsid w:val="00811656"/>
    <w:rsid w:val="00811C7C"/>
    <w:rsid w:val="00812008"/>
    <w:rsid w:val="008130B3"/>
    <w:rsid w:val="00813149"/>
    <w:rsid w:val="00814C2B"/>
    <w:rsid w:val="008154B0"/>
    <w:rsid w:val="008155ED"/>
    <w:rsid w:val="00815D32"/>
    <w:rsid w:val="008175E9"/>
    <w:rsid w:val="00817934"/>
    <w:rsid w:val="00820E54"/>
    <w:rsid w:val="008211DF"/>
    <w:rsid w:val="00821F81"/>
    <w:rsid w:val="0082205C"/>
    <w:rsid w:val="008232F3"/>
    <w:rsid w:val="00824B4D"/>
    <w:rsid w:val="00824B87"/>
    <w:rsid w:val="00824EBD"/>
    <w:rsid w:val="00825535"/>
    <w:rsid w:val="00826BE7"/>
    <w:rsid w:val="00827BC3"/>
    <w:rsid w:val="00827C88"/>
    <w:rsid w:val="008301D7"/>
    <w:rsid w:val="00831F6A"/>
    <w:rsid w:val="008325C1"/>
    <w:rsid w:val="00833298"/>
    <w:rsid w:val="00833E73"/>
    <w:rsid w:val="008368D1"/>
    <w:rsid w:val="00837111"/>
    <w:rsid w:val="008406FD"/>
    <w:rsid w:val="0084150F"/>
    <w:rsid w:val="00841C43"/>
    <w:rsid w:val="00841D75"/>
    <w:rsid w:val="0084201C"/>
    <w:rsid w:val="0084302D"/>
    <w:rsid w:val="00844109"/>
    <w:rsid w:val="008447CF"/>
    <w:rsid w:val="0084681F"/>
    <w:rsid w:val="00846F49"/>
    <w:rsid w:val="008475AB"/>
    <w:rsid w:val="00847EBF"/>
    <w:rsid w:val="00850AF1"/>
    <w:rsid w:val="00850EA2"/>
    <w:rsid w:val="008521F0"/>
    <w:rsid w:val="00852FE3"/>
    <w:rsid w:val="00853A2D"/>
    <w:rsid w:val="00854CFD"/>
    <w:rsid w:val="00854EB0"/>
    <w:rsid w:val="00855639"/>
    <w:rsid w:val="00856552"/>
    <w:rsid w:val="00856B0B"/>
    <w:rsid w:val="0086115D"/>
    <w:rsid w:val="00861323"/>
    <w:rsid w:val="00862F5E"/>
    <w:rsid w:val="0086434E"/>
    <w:rsid w:val="00864EBE"/>
    <w:rsid w:val="0086567A"/>
    <w:rsid w:val="00865EC0"/>
    <w:rsid w:val="00866099"/>
    <w:rsid w:val="00867B5D"/>
    <w:rsid w:val="00870878"/>
    <w:rsid w:val="00871799"/>
    <w:rsid w:val="008729BA"/>
    <w:rsid w:val="00873758"/>
    <w:rsid w:val="008749D1"/>
    <w:rsid w:val="00874AA0"/>
    <w:rsid w:val="00877A0D"/>
    <w:rsid w:val="00880741"/>
    <w:rsid w:val="00881627"/>
    <w:rsid w:val="008818C8"/>
    <w:rsid w:val="00881BE9"/>
    <w:rsid w:val="00881EEB"/>
    <w:rsid w:val="0088279F"/>
    <w:rsid w:val="00882934"/>
    <w:rsid w:val="00887DFE"/>
    <w:rsid w:val="00890085"/>
    <w:rsid w:val="008901F9"/>
    <w:rsid w:val="00891093"/>
    <w:rsid w:val="00891913"/>
    <w:rsid w:val="00891DD8"/>
    <w:rsid w:val="008935D5"/>
    <w:rsid w:val="00894F20"/>
    <w:rsid w:val="008971DC"/>
    <w:rsid w:val="00897CAC"/>
    <w:rsid w:val="008A0E96"/>
    <w:rsid w:val="008A2086"/>
    <w:rsid w:val="008A3E3C"/>
    <w:rsid w:val="008A4469"/>
    <w:rsid w:val="008A4AF8"/>
    <w:rsid w:val="008A5166"/>
    <w:rsid w:val="008A670A"/>
    <w:rsid w:val="008A71C1"/>
    <w:rsid w:val="008A726E"/>
    <w:rsid w:val="008B0AB1"/>
    <w:rsid w:val="008B0E31"/>
    <w:rsid w:val="008B0ED4"/>
    <w:rsid w:val="008B14CC"/>
    <w:rsid w:val="008B574B"/>
    <w:rsid w:val="008B617A"/>
    <w:rsid w:val="008B6D3B"/>
    <w:rsid w:val="008B6F54"/>
    <w:rsid w:val="008B725A"/>
    <w:rsid w:val="008B737A"/>
    <w:rsid w:val="008B73AB"/>
    <w:rsid w:val="008C0234"/>
    <w:rsid w:val="008C1189"/>
    <w:rsid w:val="008C13F8"/>
    <w:rsid w:val="008C316D"/>
    <w:rsid w:val="008C41A5"/>
    <w:rsid w:val="008C593C"/>
    <w:rsid w:val="008C665A"/>
    <w:rsid w:val="008C7D72"/>
    <w:rsid w:val="008D0248"/>
    <w:rsid w:val="008D0940"/>
    <w:rsid w:val="008D16C3"/>
    <w:rsid w:val="008D26D3"/>
    <w:rsid w:val="008D35F1"/>
    <w:rsid w:val="008D4DA7"/>
    <w:rsid w:val="008D6576"/>
    <w:rsid w:val="008D6735"/>
    <w:rsid w:val="008E00AA"/>
    <w:rsid w:val="008E04A9"/>
    <w:rsid w:val="008E194F"/>
    <w:rsid w:val="008E1B18"/>
    <w:rsid w:val="008E58F4"/>
    <w:rsid w:val="008E5BDA"/>
    <w:rsid w:val="008E65A2"/>
    <w:rsid w:val="008E6994"/>
    <w:rsid w:val="008E69E5"/>
    <w:rsid w:val="008E6E88"/>
    <w:rsid w:val="008E6E94"/>
    <w:rsid w:val="008F0A77"/>
    <w:rsid w:val="008F21CF"/>
    <w:rsid w:val="008F425F"/>
    <w:rsid w:val="008F486E"/>
    <w:rsid w:val="008F4BBC"/>
    <w:rsid w:val="008F5085"/>
    <w:rsid w:val="008F6987"/>
    <w:rsid w:val="008F6C34"/>
    <w:rsid w:val="008F7261"/>
    <w:rsid w:val="008F7546"/>
    <w:rsid w:val="00904C0E"/>
    <w:rsid w:val="00904C40"/>
    <w:rsid w:val="00905DCE"/>
    <w:rsid w:val="00906243"/>
    <w:rsid w:val="009067D9"/>
    <w:rsid w:val="00906A3F"/>
    <w:rsid w:val="00906E28"/>
    <w:rsid w:val="00907323"/>
    <w:rsid w:val="00910085"/>
    <w:rsid w:val="0091082B"/>
    <w:rsid w:val="00911C85"/>
    <w:rsid w:val="00912552"/>
    <w:rsid w:val="00914F4B"/>
    <w:rsid w:val="00915A4D"/>
    <w:rsid w:val="009160C5"/>
    <w:rsid w:val="00916CC8"/>
    <w:rsid w:val="00916D39"/>
    <w:rsid w:val="00917140"/>
    <w:rsid w:val="009174F8"/>
    <w:rsid w:val="009212FE"/>
    <w:rsid w:val="00921A72"/>
    <w:rsid w:val="00922267"/>
    <w:rsid w:val="00922504"/>
    <w:rsid w:val="009240E0"/>
    <w:rsid w:val="00924472"/>
    <w:rsid w:val="00924879"/>
    <w:rsid w:val="009248C7"/>
    <w:rsid w:val="00924DC6"/>
    <w:rsid w:val="00925690"/>
    <w:rsid w:val="00925EC5"/>
    <w:rsid w:val="00926424"/>
    <w:rsid w:val="00927FCE"/>
    <w:rsid w:val="009308D0"/>
    <w:rsid w:val="00930F3E"/>
    <w:rsid w:val="00931914"/>
    <w:rsid w:val="0093263E"/>
    <w:rsid w:val="00933048"/>
    <w:rsid w:val="00933C1A"/>
    <w:rsid w:val="00934107"/>
    <w:rsid w:val="0093453D"/>
    <w:rsid w:val="00935481"/>
    <w:rsid w:val="009356EB"/>
    <w:rsid w:val="00935EAD"/>
    <w:rsid w:val="00937B5C"/>
    <w:rsid w:val="009404AD"/>
    <w:rsid w:val="00940A81"/>
    <w:rsid w:val="00940D38"/>
    <w:rsid w:val="00940F08"/>
    <w:rsid w:val="009416F4"/>
    <w:rsid w:val="00941D02"/>
    <w:rsid w:val="00942586"/>
    <w:rsid w:val="009448EC"/>
    <w:rsid w:val="00944C61"/>
    <w:rsid w:val="009461AE"/>
    <w:rsid w:val="009466D2"/>
    <w:rsid w:val="009466E3"/>
    <w:rsid w:val="0094702B"/>
    <w:rsid w:val="00950513"/>
    <w:rsid w:val="00950A12"/>
    <w:rsid w:val="00953FB4"/>
    <w:rsid w:val="009542B1"/>
    <w:rsid w:val="00955B3D"/>
    <w:rsid w:val="00955EE7"/>
    <w:rsid w:val="00956969"/>
    <w:rsid w:val="0096076C"/>
    <w:rsid w:val="00960CA9"/>
    <w:rsid w:val="009627A7"/>
    <w:rsid w:val="00962915"/>
    <w:rsid w:val="009666B1"/>
    <w:rsid w:val="009709D6"/>
    <w:rsid w:val="0097141B"/>
    <w:rsid w:val="00971F4C"/>
    <w:rsid w:val="00973224"/>
    <w:rsid w:val="0097507A"/>
    <w:rsid w:val="009755F2"/>
    <w:rsid w:val="0097632F"/>
    <w:rsid w:val="00976BBF"/>
    <w:rsid w:val="00976E7C"/>
    <w:rsid w:val="00977631"/>
    <w:rsid w:val="009807C6"/>
    <w:rsid w:val="00981E01"/>
    <w:rsid w:val="00982DD9"/>
    <w:rsid w:val="00983582"/>
    <w:rsid w:val="00983C21"/>
    <w:rsid w:val="00984BB3"/>
    <w:rsid w:val="00984C85"/>
    <w:rsid w:val="009851FB"/>
    <w:rsid w:val="009859BB"/>
    <w:rsid w:val="00987829"/>
    <w:rsid w:val="00990014"/>
    <w:rsid w:val="009929E7"/>
    <w:rsid w:val="00992C33"/>
    <w:rsid w:val="0099304D"/>
    <w:rsid w:val="0099631E"/>
    <w:rsid w:val="009975D4"/>
    <w:rsid w:val="00997EA3"/>
    <w:rsid w:val="00997FE6"/>
    <w:rsid w:val="009A2509"/>
    <w:rsid w:val="009A509E"/>
    <w:rsid w:val="009A53C4"/>
    <w:rsid w:val="009A5EC5"/>
    <w:rsid w:val="009A6102"/>
    <w:rsid w:val="009A6D0B"/>
    <w:rsid w:val="009B0717"/>
    <w:rsid w:val="009B0B58"/>
    <w:rsid w:val="009B0CF6"/>
    <w:rsid w:val="009B1675"/>
    <w:rsid w:val="009B1F8C"/>
    <w:rsid w:val="009B1FBC"/>
    <w:rsid w:val="009B45BC"/>
    <w:rsid w:val="009B5CA9"/>
    <w:rsid w:val="009B5E21"/>
    <w:rsid w:val="009B662D"/>
    <w:rsid w:val="009B787D"/>
    <w:rsid w:val="009C06A6"/>
    <w:rsid w:val="009C12ED"/>
    <w:rsid w:val="009C16F6"/>
    <w:rsid w:val="009C25BF"/>
    <w:rsid w:val="009C2C51"/>
    <w:rsid w:val="009C316A"/>
    <w:rsid w:val="009C394D"/>
    <w:rsid w:val="009C3D01"/>
    <w:rsid w:val="009C4A8C"/>
    <w:rsid w:val="009C59A1"/>
    <w:rsid w:val="009C5E0F"/>
    <w:rsid w:val="009C69B3"/>
    <w:rsid w:val="009C6BDD"/>
    <w:rsid w:val="009C6FD6"/>
    <w:rsid w:val="009C7A3F"/>
    <w:rsid w:val="009D15C9"/>
    <w:rsid w:val="009D21B6"/>
    <w:rsid w:val="009D2FC6"/>
    <w:rsid w:val="009D4ED7"/>
    <w:rsid w:val="009D5228"/>
    <w:rsid w:val="009D7EE8"/>
    <w:rsid w:val="009E033A"/>
    <w:rsid w:val="009E1498"/>
    <w:rsid w:val="009E40A2"/>
    <w:rsid w:val="009E4B4F"/>
    <w:rsid w:val="009E5945"/>
    <w:rsid w:val="009E6516"/>
    <w:rsid w:val="009E6EB8"/>
    <w:rsid w:val="009F0483"/>
    <w:rsid w:val="009F0488"/>
    <w:rsid w:val="009F04E7"/>
    <w:rsid w:val="009F07F1"/>
    <w:rsid w:val="009F0AF7"/>
    <w:rsid w:val="009F0D8A"/>
    <w:rsid w:val="009F1108"/>
    <w:rsid w:val="009F156C"/>
    <w:rsid w:val="009F3D1E"/>
    <w:rsid w:val="009F47D4"/>
    <w:rsid w:val="009F4891"/>
    <w:rsid w:val="009F497C"/>
    <w:rsid w:val="009F7549"/>
    <w:rsid w:val="009F7A92"/>
    <w:rsid w:val="009F7DBE"/>
    <w:rsid w:val="00A01087"/>
    <w:rsid w:val="00A01753"/>
    <w:rsid w:val="00A02A0C"/>
    <w:rsid w:val="00A02D61"/>
    <w:rsid w:val="00A03457"/>
    <w:rsid w:val="00A04DBD"/>
    <w:rsid w:val="00A053F5"/>
    <w:rsid w:val="00A064C3"/>
    <w:rsid w:val="00A10CE4"/>
    <w:rsid w:val="00A13579"/>
    <w:rsid w:val="00A210C6"/>
    <w:rsid w:val="00A2393C"/>
    <w:rsid w:val="00A26C0F"/>
    <w:rsid w:val="00A34CE1"/>
    <w:rsid w:val="00A34D7C"/>
    <w:rsid w:val="00A3569F"/>
    <w:rsid w:val="00A36CAA"/>
    <w:rsid w:val="00A36E46"/>
    <w:rsid w:val="00A37026"/>
    <w:rsid w:val="00A376D0"/>
    <w:rsid w:val="00A37744"/>
    <w:rsid w:val="00A377FC"/>
    <w:rsid w:val="00A3781C"/>
    <w:rsid w:val="00A40196"/>
    <w:rsid w:val="00A4035E"/>
    <w:rsid w:val="00A40AE8"/>
    <w:rsid w:val="00A40E44"/>
    <w:rsid w:val="00A41D2B"/>
    <w:rsid w:val="00A435FE"/>
    <w:rsid w:val="00A43F38"/>
    <w:rsid w:val="00A44A8F"/>
    <w:rsid w:val="00A45852"/>
    <w:rsid w:val="00A4601A"/>
    <w:rsid w:val="00A47C10"/>
    <w:rsid w:val="00A47D70"/>
    <w:rsid w:val="00A47F90"/>
    <w:rsid w:val="00A52899"/>
    <w:rsid w:val="00A52B6A"/>
    <w:rsid w:val="00A544FE"/>
    <w:rsid w:val="00A551CE"/>
    <w:rsid w:val="00A55263"/>
    <w:rsid w:val="00A56C52"/>
    <w:rsid w:val="00A57B35"/>
    <w:rsid w:val="00A6002C"/>
    <w:rsid w:val="00A60431"/>
    <w:rsid w:val="00A60EEC"/>
    <w:rsid w:val="00A61534"/>
    <w:rsid w:val="00A64014"/>
    <w:rsid w:val="00A65132"/>
    <w:rsid w:val="00A66AD7"/>
    <w:rsid w:val="00A6750C"/>
    <w:rsid w:val="00A700F6"/>
    <w:rsid w:val="00A71548"/>
    <w:rsid w:val="00A7286B"/>
    <w:rsid w:val="00A73C01"/>
    <w:rsid w:val="00A74156"/>
    <w:rsid w:val="00A749A0"/>
    <w:rsid w:val="00A76DBF"/>
    <w:rsid w:val="00A773F3"/>
    <w:rsid w:val="00A77982"/>
    <w:rsid w:val="00A77BBA"/>
    <w:rsid w:val="00A77F73"/>
    <w:rsid w:val="00A801DC"/>
    <w:rsid w:val="00A82E6A"/>
    <w:rsid w:val="00A83A4B"/>
    <w:rsid w:val="00A84456"/>
    <w:rsid w:val="00A85FDD"/>
    <w:rsid w:val="00A8681D"/>
    <w:rsid w:val="00A872E0"/>
    <w:rsid w:val="00A87B5F"/>
    <w:rsid w:val="00A9148D"/>
    <w:rsid w:val="00A917C3"/>
    <w:rsid w:val="00A92446"/>
    <w:rsid w:val="00A92DA9"/>
    <w:rsid w:val="00A93581"/>
    <w:rsid w:val="00A93646"/>
    <w:rsid w:val="00A946F1"/>
    <w:rsid w:val="00A95394"/>
    <w:rsid w:val="00A96DB1"/>
    <w:rsid w:val="00A976B6"/>
    <w:rsid w:val="00A97852"/>
    <w:rsid w:val="00AA0558"/>
    <w:rsid w:val="00AA0BA1"/>
    <w:rsid w:val="00AA1E79"/>
    <w:rsid w:val="00AA2C98"/>
    <w:rsid w:val="00AA3419"/>
    <w:rsid w:val="00AA3632"/>
    <w:rsid w:val="00AA373E"/>
    <w:rsid w:val="00AA3A6E"/>
    <w:rsid w:val="00AA5A13"/>
    <w:rsid w:val="00AA6822"/>
    <w:rsid w:val="00AA6C38"/>
    <w:rsid w:val="00AA797A"/>
    <w:rsid w:val="00AA7FBD"/>
    <w:rsid w:val="00AB0E45"/>
    <w:rsid w:val="00AB37EB"/>
    <w:rsid w:val="00AB434D"/>
    <w:rsid w:val="00AB4C54"/>
    <w:rsid w:val="00AB4C76"/>
    <w:rsid w:val="00AB5106"/>
    <w:rsid w:val="00AB5979"/>
    <w:rsid w:val="00AB7175"/>
    <w:rsid w:val="00AC2328"/>
    <w:rsid w:val="00AC2C2E"/>
    <w:rsid w:val="00AC2E10"/>
    <w:rsid w:val="00AC3780"/>
    <w:rsid w:val="00AC3953"/>
    <w:rsid w:val="00AC5578"/>
    <w:rsid w:val="00AC6172"/>
    <w:rsid w:val="00AC7C70"/>
    <w:rsid w:val="00AD0872"/>
    <w:rsid w:val="00AD1D41"/>
    <w:rsid w:val="00AD2CE1"/>
    <w:rsid w:val="00AD3092"/>
    <w:rsid w:val="00AD3322"/>
    <w:rsid w:val="00AD34FD"/>
    <w:rsid w:val="00AD3D7F"/>
    <w:rsid w:val="00AD4672"/>
    <w:rsid w:val="00AD4B68"/>
    <w:rsid w:val="00AD6026"/>
    <w:rsid w:val="00AD6655"/>
    <w:rsid w:val="00AD69B1"/>
    <w:rsid w:val="00AE0DF5"/>
    <w:rsid w:val="00AE19B3"/>
    <w:rsid w:val="00AE3D01"/>
    <w:rsid w:val="00AE4B28"/>
    <w:rsid w:val="00AE4C85"/>
    <w:rsid w:val="00AE6921"/>
    <w:rsid w:val="00AE6969"/>
    <w:rsid w:val="00AE6D24"/>
    <w:rsid w:val="00AE78CB"/>
    <w:rsid w:val="00AE7B0D"/>
    <w:rsid w:val="00AF0350"/>
    <w:rsid w:val="00AF1E6E"/>
    <w:rsid w:val="00AF24C1"/>
    <w:rsid w:val="00AF258D"/>
    <w:rsid w:val="00AF2B4F"/>
    <w:rsid w:val="00AF377A"/>
    <w:rsid w:val="00AF3EFD"/>
    <w:rsid w:val="00AF56F8"/>
    <w:rsid w:val="00B0456C"/>
    <w:rsid w:val="00B0489D"/>
    <w:rsid w:val="00B04B42"/>
    <w:rsid w:val="00B05B8E"/>
    <w:rsid w:val="00B06AAC"/>
    <w:rsid w:val="00B1065D"/>
    <w:rsid w:val="00B108E0"/>
    <w:rsid w:val="00B1165D"/>
    <w:rsid w:val="00B12048"/>
    <w:rsid w:val="00B123C6"/>
    <w:rsid w:val="00B13150"/>
    <w:rsid w:val="00B140CC"/>
    <w:rsid w:val="00B14C6B"/>
    <w:rsid w:val="00B14D16"/>
    <w:rsid w:val="00B15180"/>
    <w:rsid w:val="00B152E4"/>
    <w:rsid w:val="00B16EA6"/>
    <w:rsid w:val="00B20422"/>
    <w:rsid w:val="00B2135E"/>
    <w:rsid w:val="00B22CA3"/>
    <w:rsid w:val="00B2362A"/>
    <w:rsid w:val="00B23954"/>
    <w:rsid w:val="00B24664"/>
    <w:rsid w:val="00B24875"/>
    <w:rsid w:val="00B24CDE"/>
    <w:rsid w:val="00B24CFE"/>
    <w:rsid w:val="00B252F5"/>
    <w:rsid w:val="00B2761D"/>
    <w:rsid w:val="00B27A7C"/>
    <w:rsid w:val="00B27AF1"/>
    <w:rsid w:val="00B27FCF"/>
    <w:rsid w:val="00B301D9"/>
    <w:rsid w:val="00B3275E"/>
    <w:rsid w:val="00B328C2"/>
    <w:rsid w:val="00B33CA2"/>
    <w:rsid w:val="00B33FEB"/>
    <w:rsid w:val="00B35382"/>
    <w:rsid w:val="00B3708F"/>
    <w:rsid w:val="00B3787D"/>
    <w:rsid w:val="00B4096E"/>
    <w:rsid w:val="00B423F9"/>
    <w:rsid w:val="00B428E1"/>
    <w:rsid w:val="00B43088"/>
    <w:rsid w:val="00B43B54"/>
    <w:rsid w:val="00B447BF"/>
    <w:rsid w:val="00B44AE2"/>
    <w:rsid w:val="00B450EB"/>
    <w:rsid w:val="00B463C6"/>
    <w:rsid w:val="00B46778"/>
    <w:rsid w:val="00B476A0"/>
    <w:rsid w:val="00B47AEF"/>
    <w:rsid w:val="00B505F9"/>
    <w:rsid w:val="00B52491"/>
    <w:rsid w:val="00B53BC4"/>
    <w:rsid w:val="00B543FA"/>
    <w:rsid w:val="00B54BC4"/>
    <w:rsid w:val="00B554BA"/>
    <w:rsid w:val="00B5583A"/>
    <w:rsid w:val="00B5623A"/>
    <w:rsid w:val="00B562E3"/>
    <w:rsid w:val="00B56FFE"/>
    <w:rsid w:val="00B57259"/>
    <w:rsid w:val="00B57B11"/>
    <w:rsid w:val="00B57B58"/>
    <w:rsid w:val="00B612D0"/>
    <w:rsid w:val="00B621A9"/>
    <w:rsid w:val="00B6238E"/>
    <w:rsid w:val="00B62C53"/>
    <w:rsid w:val="00B64241"/>
    <w:rsid w:val="00B65432"/>
    <w:rsid w:val="00B66175"/>
    <w:rsid w:val="00B66B91"/>
    <w:rsid w:val="00B70C66"/>
    <w:rsid w:val="00B70F9E"/>
    <w:rsid w:val="00B720FE"/>
    <w:rsid w:val="00B724EF"/>
    <w:rsid w:val="00B73EC7"/>
    <w:rsid w:val="00B75AF9"/>
    <w:rsid w:val="00B76187"/>
    <w:rsid w:val="00B76573"/>
    <w:rsid w:val="00B76E2F"/>
    <w:rsid w:val="00B77CEF"/>
    <w:rsid w:val="00B80030"/>
    <w:rsid w:val="00B81E15"/>
    <w:rsid w:val="00B8329A"/>
    <w:rsid w:val="00B83B45"/>
    <w:rsid w:val="00B8485C"/>
    <w:rsid w:val="00B85F5D"/>
    <w:rsid w:val="00B87EF0"/>
    <w:rsid w:val="00B90921"/>
    <w:rsid w:val="00B92A02"/>
    <w:rsid w:val="00B957DA"/>
    <w:rsid w:val="00B95C72"/>
    <w:rsid w:val="00B95FD1"/>
    <w:rsid w:val="00B964CB"/>
    <w:rsid w:val="00B967CF"/>
    <w:rsid w:val="00BA0352"/>
    <w:rsid w:val="00BA0FB4"/>
    <w:rsid w:val="00BA4224"/>
    <w:rsid w:val="00BA48E0"/>
    <w:rsid w:val="00BA6617"/>
    <w:rsid w:val="00BB1A89"/>
    <w:rsid w:val="00BB1E86"/>
    <w:rsid w:val="00BB23A2"/>
    <w:rsid w:val="00BB2B87"/>
    <w:rsid w:val="00BB2DE8"/>
    <w:rsid w:val="00BB3196"/>
    <w:rsid w:val="00BB35D1"/>
    <w:rsid w:val="00BB3690"/>
    <w:rsid w:val="00BB3A73"/>
    <w:rsid w:val="00BB3CEA"/>
    <w:rsid w:val="00BB4E1E"/>
    <w:rsid w:val="00BB4E37"/>
    <w:rsid w:val="00BB5339"/>
    <w:rsid w:val="00BB781D"/>
    <w:rsid w:val="00BC1891"/>
    <w:rsid w:val="00BC32CD"/>
    <w:rsid w:val="00BC3BED"/>
    <w:rsid w:val="00BC4C16"/>
    <w:rsid w:val="00BC4D7E"/>
    <w:rsid w:val="00BC4E40"/>
    <w:rsid w:val="00BC5D9B"/>
    <w:rsid w:val="00BD0CE6"/>
    <w:rsid w:val="00BD0E3D"/>
    <w:rsid w:val="00BD11A7"/>
    <w:rsid w:val="00BD1C59"/>
    <w:rsid w:val="00BD1D2E"/>
    <w:rsid w:val="00BD2419"/>
    <w:rsid w:val="00BD27FF"/>
    <w:rsid w:val="00BD4291"/>
    <w:rsid w:val="00BD464C"/>
    <w:rsid w:val="00BD4BA5"/>
    <w:rsid w:val="00BD4D20"/>
    <w:rsid w:val="00BD513C"/>
    <w:rsid w:val="00BD5209"/>
    <w:rsid w:val="00BD56FA"/>
    <w:rsid w:val="00BD6028"/>
    <w:rsid w:val="00BD64D9"/>
    <w:rsid w:val="00BE04FA"/>
    <w:rsid w:val="00BE0732"/>
    <w:rsid w:val="00BE1DBE"/>
    <w:rsid w:val="00BE1FE6"/>
    <w:rsid w:val="00BE207A"/>
    <w:rsid w:val="00BE2CED"/>
    <w:rsid w:val="00BE3EB3"/>
    <w:rsid w:val="00BE491E"/>
    <w:rsid w:val="00BE4BAF"/>
    <w:rsid w:val="00BE5618"/>
    <w:rsid w:val="00BE5E23"/>
    <w:rsid w:val="00BE62D6"/>
    <w:rsid w:val="00BF0D70"/>
    <w:rsid w:val="00BF19F4"/>
    <w:rsid w:val="00BF44E3"/>
    <w:rsid w:val="00BF4A59"/>
    <w:rsid w:val="00BF5607"/>
    <w:rsid w:val="00BF70F2"/>
    <w:rsid w:val="00BF746C"/>
    <w:rsid w:val="00BF7D2E"/>
    <w:rsid w:val="00C00423"/>
    <w:rsid w:val="00C02DC7"/>
    <w:rsid w:val="00C03069"/>
    <w:rsid w:val="00C03EFA"/>
    <w:rsid w:val="00C0517E"/>
    <w:rsid w:val="00C05267"/>
    <w:rsid w:val="00C06080"/>
    <w:rsid w:val="00C06BDD"/>
    <w:rsid w:val="00C074ED"/>
    <w:rsid w:val="00C118FF"/>
    <w:rsid w:val="00C13C08"/>
    <w:rsid w:val="00C1437E"/>
    <w:rsid w:val="00C14736"/>
    <w:rsid w:val="00C152D8"/>
    <w:rsid w:val="00C20398"/>
    <w:rsid w:val="00C20DA2"/>
    <w:rsid w:val="00C24177"/>
    <w:rsid w:val="00C24975"/>
    <w:rsid w:val="00C26823"/>
    <w:rsid w:val="00C26AB8"/>
    <w:rsid w:val="00C321E4"/>
    <w:rsid w:val="00C3236D"/>
    <w:rsid w:val="00C33B2F"/>
    <w:rsid w:val="00C33C42"/>
    <w:rsid w:val="00C33D44"/>
    <w:rsid w:val="00C34624"/>
    <w:rsid w:val="00C34807"/>
    <w:rsid w:val="00C34976"/>
    <w:rsid w:val="00C361EC"/>
    <w:rsid w:val="00C37774"/>
    <w:rsid w:val="00C40641"/>
    <w:rsid w:val="00C41DC9"/>
    <w:rsid w:val="00C4248D"/>
    <w:rsid w:val="00C425C3"/>
    <w:rsid w:val="00C42B3C"/>
    <w:rsid w:val="00C42D48"/>
    <w:rsid w:val="00C438A9"/>
    <w:rsid w:val="00C45321"/>
    <w:rsid w:val="00C51B70"/>
    <w:rsid w:val="00C53279"/>
    <w:rsid w:val="00C544E9"/>
    <w:rsid w:val="00C56978"/>
    <w:rsid w:val="00C56BF2"/>
    <w:rsid w:val="00C579D9"/>
    <w:rsid w:val="00C57A29"/>
    <w:rsid w:val="00C6019E"/>
    <w:rsid w:val="00C60A5D"/>
    <w:rsid w:val="00C61FF0"/>
    <w:rsid w:val="00C62CD8"/>
    <w:rsid w:val="00C635BC"/>
    <w:rsid w:val="00C6392C"/>
    <w:rsid w:val="00C64650"/>
    <w:rsid w:val="00C64801"/>
    <w:rsid w:val="00C64BF5"/>
    <w:rsid w:val="00C65359"/>
    <w:rsid w:val="00C65560"/>
    <w:rsid w:val="00C66EB3"/>
    <w:rsid w:val="00C6787C"/>
    <w:rsid w:val="00C679F1"/>
    <w:rsid w:val="00C67B92"/>
    <w:rsid w:val="00C70419"/>
    <w:rsid w:val="00C70847"/>
    <w:rsid w:val="00C744CF"/>
    <w:rsid w:val="00C74793"/>
    <w:rsid w:val="00C76419"/>
    <w:rsid w:val="00C76EBD"/>
    <w:rsid w:val="00C814D6"/>
    <w:rsid w:val="00C831BF"/>
    <w:rsid w:val="00C862D6"/>
    <w:rsid w:val="00C86386"/>
    <w:rsid w:val="00C9049F"/>
    <w:rsid w:val="00C90E2A"/>
    <w:rsid w:val="00C93148"/>
    <w:rsid w:val="00C94405"/>
    <w:rsid w:val="00C96CBC"/>
    <w:rsid w:val="00C972D0"/>
    <w:rsid w:val="00C97557"/>
    <w:rsid w:val="00CA01E0"/>
    <w:rsid w:val="00CA0D49"/>
    <w:rsid w:val="00CA368E"/>
    <w:rsid w:val="00CA4BD4"/>
    <w:rsid w:val="00CA505A"/>
    <w:rsid w:val="00CA5E01"/>
    <w:rsid w:val="00CA7031"/>
    <w:rsid w:val="00CA7DC5"/>
    <w:rsid w:val="00CB2B4A"/>
    <w:rsid w:val="00CB39CD"/>
    <w:rsid w:val="00CB3B8A"/>
    <w:rsid w:val="00CB5B6B"/>
    <w:rsid w:val="00CB6972"/>
    <w:rsid w:val="00CB6F97"/>
    <w:rsid w:val="00CB7079"/>
    <w:rsid w:val="00CC109D"/>
    <w:rsid w:val="00CC18CA"/>
    <w:rsid w:val="00CC3AF3"/>
    <w:rsid w:val="00CC3F20"/>
    <w:rsid w:val="00CC4540"/>
    <w:rsid w:val="00CC5B79"/>
    <w:rsid w:val="00CC6018"/>
    <w:rsid w:val="00CC6989"/>
    <w:rsid w:val="00CC79C0"/>
    <w:rsid w:val="00CC7CB2"/>
    <w:rsid w:val="00CD1E04"/>
    <w:rsid w:val="00CD43CC"/>
    <w:rsid w:val="00CD46BC"/>
    <w:rsid w:val="00CD4929"/>
    <w:rsid w:val="00CD4EFB"/>
    <w:rsid w:val="00CD53B4"/>
    <w:rsid w:val="00CD6094"/>
    <w:rsid w:val="00CD79AE"/>
    <w:rsid w:val="00CE0860"/>
    <w:rsid w:val="00CE2AEA"/>
    <w:rsid w:val="00CE2D79"/>
    <w:rsid w:val="00CE354B"/>
    <w:rsid w:val="00CE36CE"/>
    <w:rsid w:val="00CE3B1B"/>
    <w:rsid w:val="00CE574B"/>
    <w:rsid w:val="00CE5FE5"/>
    <w:rsid w:val="00CF0E8A"/>
    <w:rsid w:val="00CF3714"/>
    <w:rsid w:val="00CF472F"/>
    <w:rsid w:val="00CF5FBF"/>
    <w:rsid w:val="00CF77F7"/>
    <w:rsid w:val="00CF7F2C"/>
    <w:rsid w:val="00D0165E"/>
    <w:rsid w:val="00D01A33"/>
    <w:rsid w:val="00D0226A"/>
    <w:rsid w:val="00D03383"/>
    <w:rsid w:val="00D03B30"/>
    <w:rsid w:val="00D03D57"/>
    <w:rsid w:val="00D04B1C"/>
    <w:rsid w:val="00D04D15"/>
    <w:rsid w:val="00D06655"/>
    <w:rsid w:val="00D0695C"/>
    <w:rsid w:val="00D06B56"/>
    <w:rsid w:val="00D076A6"/>
    <w:rsid w:val="00D113A3"/>
    <w:rsid w:val="00D1198F"/>
    <w:rsid w:val="00D11C8F"/>
    <w:rsid w:val="00D11E16"/>
    <w:rsid w:val="00D123EB"/>
    <w:rsid w:val="00D12FDA"/>
    <w:rsid w:val="00D13F8A"/>
    <w:rsid w:val="00D14240"/>
    <w:rsid w:val="00D14497"/>
    <w:rsid w:val="00D2087D"/>
    <w:rsid w:val="00D20D53"/>
    <w:rsid w:val="00D219DE"/>
    <w:rsid w:val="00D22799"/>
    <w:rsid w:val="00D22822"/>
    <w:rsid w:val="00D233A1"/>
    <w:rsid w:val="00D23D34"/>
    <w:rsid w:val="00D24D08"/>
    <w:rsid w:val="00D2509E"/>
    <w:rsid w:val="00D262DB"/>
    <w:rsid w:val="00D26FFA"/>
    <w:rsid w:val="00D27485"/>
    <w:rsid w:val="00D304C8"/>
    <w:rsid w:val="00D307E5"/>
    <w:rsid w:val="00D31549"/>
    <w:rsid w:val="00D31849"/>
    <w:rsid w:val="00D31C23"/>
    <w:rsid w:val="00D31EE3"/>
    <w:rsid w:val="00D3201A"/>
    <w:rsid w:val="00D324DE"/>
    <w:rsid w:val="00D32920"/>
    <w:rsid w:val="00D32C1F"/>
    <w:rsid w:val="00D33717"/>
    <w:rsid w:val="00D34D56"/>
    <w:rsid w:val="00D36189"/>
    <w:rsid w:val="00D36DEC"/>
    <w:rsid w:val="00D36E63"/>
    <w:rsid w:val="00D400B1"/>
    <w:rsid w:val="00D409C9"/>
    <w:rsid w:val="00D4100F"/>
    <w:rsid w:val="00D4123C"/>
    <w:rsid w:val="00D4195B"/>
    <w:rsid w:val="00D41B32"/>
    <w:rsid w:val="00D42537"/>
    <w:rsid w:val="00D42618"/>
    <w:rsid w:val="00D427DA"/>
    <w:rsid w:val="00D43D29"/>
    <w:rsid w:val="00D43E2F"/>
    <w:rsid w:val="00D456BD"/>
    <w:rsid w:val="00D45E89"/>
    <w:rsid w:val="00D46ED2"/>
    <w:rsid w:val="00D4733F"/>
    <w:rsid w:val="00D50837"/>
    <w:rsid w:val="00D521C1"/>
    <w:rsid w:val="00D53DA2"/>
    <w:rsid w:val="00D542D8"/>
    <w:rsid w:val="00D54B1F"/>
    <w:rsid w:val="00D55FD8"/>
    <w:rsid w:val="00D5728B"/>
    <w:rsid w:val="00D572D9"/>
    <w:rsid w:val="00D57EB5"/>
    <w:rsid w:val="00D62B57"/>
    <w:rsid w:val="00D637AC"/>
    <w:rsid w:val="00D639A6"/>
    <w:rsid w:val="00D63BD1"/>
    <w:rsid w:val="00D63E1A"/>
    <w:rsid w:val="00D63EC1"/>
    <w:rsid w:val="00D641EF"/>
    <w:rsid w:val="00D661EA"/>
    <w:rsid w:val="00D66298"/>
    <w:rsid w:val="00D675F2"/>
    <w:rsid w:val="00D71935"/>
    <w:rsid w:val="00D736B8"/>
    <w:rsid w:val="00D73CE9"/>
    <w:rsid w:val="00D74BC6"/>
    <w:rsid w:val="00D74E1B"/>
    <w:rsid w:val="00D7595C"/>
    <w:rsid w:val="00D759A5"/>
    <w:rsid w:val="00D75EF7"/>
    <w:rsid w:val="00D767EA"/>
    <w:rsid w:val="00D76E43"/>
    <w:rsid w:val="00D77B18"/>
    <w:rsid w:val="00D81917"/>
    <w:rsid w:val="00D81DE9"/>
    <w:rsid w:val="00D82A45"/>
    <w:rsid w:val="00D83EFE"/>
    <w:rsid w:val="00D84528"/>
    <w:rsid w:val="00D85642"/>
    <w:rsid w:val="00D873A4"/>
    <w:rsid w:val="00D87471"/>
    <w:rsid w:val="00D87A05"/>
    <w:rsid w:val="00D9196F"/>
    <w:rsid w:val="00D93141"/>
    <w:rsid w:val="00D9421E"/>
    <w:rsid w:val="00D942D7"/>
    <w:rsid w:val="00D94BBA"/>
    <w:rsid w:val="00D9657E"/>
    <w:rsid w:val="00DA1FA8"/>
    <w:rsid w:val="00DA281A"/>
    <w:rsid w:val="00DA2827"/>
    <w:rsid w:val="00DA2A2D"/>
    <w:rsid w:val="00DA3CE5"/>
    <w:rsid w:val="00DA46D6"/>
    <w:rsid w:val="00DA4A35"/>
    <w:rsid w:val="00DA5051"/>
    <w:rsid w:val="00DA55B2"/>
    <w:rsid w:val="00DA5E6B"/>
    <w:rsid w:val="00DA73E7"/>
    <w:rsid w:val="00DA7ABE"/>
    <w:rsid w:val="00DB0000"/>
    <w:rsid w:val="00DB0C32"/>
    <w:rsid w:val="00DB134B"/>
    <w:rsid w:val="00DB196D"/>
    <w:rsid w:val="00DB2D97"/>
    <w:rsid w:val="00DB4057"/>
    <w:rsid w:val="00DB43E5"/>
    <w:rsid w:val="00DB46CA"/>
    <w:rsid w:val="00DB4C25"/>
    <w:rsid w:val="00DC00A0"/>
    <w:rsid w:val="00DC16F6"/>
    <w:rsid w:val="00DC2EE0"/>
    <w:rsid w:val="00DC3143"/>
    <w:rsid w:val="00DC31C7"/>
    <w:rsid w:val="00DC4329"/>
    <w:rsid w:val="00DC45D4"/>
    <w:rsid w:val="00DC6444"/>
    <w:rsid w:val="00DC6830"/>
    <w:rsid w:val="00DD28D8"/>
    <w:rsid w:val="00DE0185"/>
    <w:rsid w:val="00DE0CB0"/>
    <w:rsid w:val="00DE290A"/>
    <w:rsid w:val="00DE2D67"/>
    <w:rsid w:val="00DE3B0F"/>
    <w:rsid w:val="00DE4076"/>
    <w:rsid w:val="00DE441C"/>
    <w:rsid w:val="00DE5028"/>
    <w:rsid w:val="00DE6C56"/>
    <w:rsid w:val="00DE6D96"/>
    <w:rsid w:val="00DE7519"/>
    <w:rsid w:val="00DF0624"/>
    <w:rsid w:val="00DF0969"/>
    <w:rsid w:val="00DF16A9"/>
    <w:rsid w:val="00DF2020"/>
    <w:rsid w:val="00DF2202"/>
    <w:rsid w:val="00DF267B"/>
    <w:rsid w:val="00DF4632"/>
    <w:rsid w:val="00DF5F21"/>
    <w:rsid w:val="00DF6464"/>
    <w:rsid w:val="00E01C33"/>
    <w:rsid w:val="00E01EE9"/>
    <w:rsid w:val="00E02DBE"/>
    <w:rsid w:val="00E03177"/>
    <w:rsid w:val="00E044C1"/>
    <w:rsid w:val="00E10AB5"/>
    <w:rsid w:val="00E1196A"/>
    <w:rsid w:val="00E11FCF"/>
    <w:rsid w:val="00E13E17"/>
    <w:rsid w:val="00E17190"/>
    <w:rsid w:val="00E2048E"/>
    <w:rsid w:val="00E20715"/>
    <w:rsid w:val="00E22041"/>
    <w:rsid w:val="00E2331B"/>
    <w:rsid w:val="00E25564"/>
    <w:rsid w:val="00E257D1"/>
    <w:rsid w:val="00E260E0"/>
    <w:rsid w:val="00E2682D"/>
    <w:rsid w:val="00E26D58"/>
    <w:rsid w:val="00E27FF6"/>
    <w:rsid w:val="00E302FF"/>
    <w:rsid w:val="00E309A6"/>
    <w:rsid w:val="00E31EE6"/>
    <w:rsid w:val="00E33DAF"/>
    <w:rsid w:val="00E34841"/>
    <w:rsid w:val="00E36919"/>
    <w:rsid w:val="00E36EA2"/>
    <w:rsid w:val="00E36F31"/>
    <w:rsid w:val="00E37CF2"/>
    <w:rsid w:val="00E4069B"/>
    <w:rsid w:val="00E40D0D"/>
    <w:rsid w:val="00E418C6"/>
    <w:rsid w:val="00E419D0"/>
    <w:rsid w:val="00E434C9"/>
    <w:rsid w:val="00E441C4"/>
    <w:rsid w:val="00E45124"/>
    <w:rsid w:val="00E47F2A"/>
    <w:rsid w:val="00E47F34"/>
    <w:rsid w:val="00E51526"/>
    <w:rsid w:val="00E51888"/>
    <w:rsid w:val="00E527E8"/>
    <w:rsid w:val="00E529C0"/>
    <w:rsid w:val="00E52C85"/>
    <w:rsid w:val="00E52ED7"/>
    <w:rsid w:val="00E531ED"/>
    <w:rsid w:val="00E53D22"/>
    <w:rsid w:val="00E5455B"/>
    <w:rsid w:val="00E54760"/>
    <w:rsid w:val="00E558A6"/>
    <w:rsid w:val="00E5697E"/>
    <w:rsid w:val="00E57D01"/>
    <w:rsid w:val="00E610C0"/>
    <w:rsid w:val="00E6154E"/>
    <w:rsid w:val="00E6281E"/>
    <w:rsid w:val="00E628ED"/>
    <w:rsid w:val="00E62D99"/>
    <w:rsid w:val="00E642BD"/>
    <w:rsid w:val="00E66759"/>
    <w:rsid w:val="00E675CD"/>
    <w:rsid w:val="00E71EC8"/>
    <w:rsid w:val="00E729B4"/>
    <w:rsid w:val="00E73266"/>
    <w:rsid w:val="00E738BE"/>
    <w:rsid w:val="00E7411B"/>
    <w:rsid w:val="00E74DEF"/>
    <w:rsid w:val="00E7597D"/>
    <w:rsid w:val="00E75FCA"/>
    <w:rsid w:val="00E76412"/>
    <w:rsid w:val="00E77F09"/>
    <w:rsid w:val="00E809B3"/>
    <w:rsid w:val="00E80C02"/>
    <w:rsid w:val="00E8269B"/>
    <w:rsid w:val="00E83D40"/>
    <w:rsid w:val="00E83F6C"/>
    <w:rsid w:val="00E8405C"/>
    <w:rsid w:val="00E843DD"/>
    <w:rsid w:val="00E84BFD"/>
    <w:rsid w:val="00E85C41"/>
    <w:rsid w:val="00E86155"/>
    <w:rsid w:val="00E872D7"/>
    <w:rsid w:val="00E90ACA"/>
    <w:rsid w:val="00E90E3B"/>
    <w:rsid w:val="00E90F3B"/>
    <w:rsid w:val="00E912EC"/>
    <w:rsid w:val="00E9149C"/>
    <w:rsid w:val="00E918CA"/>
    <w:rsid w:val="00E91B3C"/>
    <w:rsid w:val="00E93987"/>
    <w:rsid w:val="00E959AA"/>
    <w:rsid w:val="00E95F37"/>
    <w:rsid w:val="00E96879"/>
    <w:rsid w:val="00E977A8"/>
    <w:rsid w:val="00EA0144"/>
    <w:rsid w:val="00EA126B"/>
    <w:rsid w:val="00EA26E9"/>
    <w:rsid w:val="00EA2887"/>
    <w:rsid w:val="00EA34D2"/>
    <w:rsid w:val="00EA3B65"/>
    <w:rsid w:val="00EA53B1"/>
    <w:rsid w:val="00EA5B75"/>
    <w:rsid w:val="00EA6AA5"/>
    <w:rsid w:val="00EA71B6"/>
    <w:rsid w:val="00EA7D37"/>
    <w:rsid w:val="00EB0725"/>
    <w:rsid w:val="00EB2163"/>
    <w:rsid w:val="00EB2194"/>
    <w:rsid w:val="00EB2BB4"/>
    <w:rsid w:val="00EB3331"/>
    <w:rsid w:val="00EB390F"/>
    <w:rsid w:val="00EB66A1"/>
    <w:rsid w:val="00EB6717"/>
    <w:rsid w:val="00EB6A0E"/>
    <w:rsid w:val="00EB7C9E"/>
    <w:rsid w:val="00EB7CEF"/>
    <w:rsid w:val="00EC07D0"/>
    <w:rsid w:val="00EC0A8A"/>
    <w:rsid w:val="00EC1211"/>
    <w:rsid w:val="00EC14E1"/>
    <w:rsid w:val="00EC15DF"/>
    <w:rsid w:val="00EC3FD8"/>
    <w:rsid w:val="00EC5EE7"/>
    <w:rsid w:val="00EC5F89"/>
    <w:rsid w:val="00EC71CA"/>
    <w:rsid w:val="00EC735C"/>
    <w:rsid w:val="00ED0FD6"/>
    <w:rsid w:val="00ED1A3C"/>
    <w:rsid w:val="00ED1BC7"/>
    <w:rsid w:val="00ED1C29"/>
    <w:rsid w:val="00ED1D27"/>
    <w:rsid w:val="00ED2BF3"/>
    <w:rsid w:val="00ED331F"/>
    <w:rsid w:val="00ED3497"/>
    <w:rsid w:val="00ED3E1E"/>
    <w:rsid w:val="00ED5DCF"/>
    <w:rsid w:val="00ED6B47"/>
    <w:rsid w:val="00ED704F"/>
    <w:rsid w:val="00EE08B2"/>
    <w:rsid w:val="00EE1F87"/>
    <w:rsid w:val="00EE2A60"/>
    <w:rsid w:val="00EE38B4"/>
    <w:rsid w:val="00EE4546"/>
    <w:rsid w:val="00EE4980"/>
    <w:rsid w:val="00EE4E4B"/>
    <w:rsid w:val="00EE5A2D"/>
    <w:rsid w:val="00EE6898"/>
    <w:rsid w:val="00EE71C7"/>
    <w:rsid w:val="00EE7522"/>
    <w:rsid w:val="00EE7CED"/>
    <w:rsid w:val="00EF3209"/>
    <w:rsid w:val="00EF4329"/>
    <w:rsid w:val="00EF46BD"/>
    <w:rsid w:val="00EF500D"/>
    <w:rsid w:val="00EF532A"/>
    <w:rsid w:val="00EF6C72"/>
    <w:rsid w:val="00EF7341"/>
    <w:rsid w:val="00EF77C9"/>
    <w:rsid w:val="00EF7EE5"/>
    <w:rsid w:val="00F000E0"/>
    <w:rsid w:val="00F0033D"/>
    <w:rsid w:val="00F00DE2"/>
    <w:rsid w:val="00F0584B"/>
    <w:rsid w:val="00F0710A"/>
    <w:rsid w:val="00F07232"/>
    <w:rsid w:val="00F0746A"/>
    <w:rsid w:val="00F07D87"/>
    <w:rsid w:val="00F10600"/>
    <w:rsid w:val="00F11B8E"/>
    <w:rsid w:val="00F1261F"/>
    <w:rsid w:val="00F1325C"/>
    <w:rsid w:val="00F149F4"/>
    <w:rsid w:val="00F1689E"/>
    <w:rsid w:val="00F16BB7"/>
    <w:rsid w:val="00F16E78"/>
    <w:rsid w:val="00F176CB"/>
    <w:rsid w:val="00F21BB9"/>
    <w:rsid w:val="00F22884"/>
    <w:rsid w:val="00F2372C"/>
    <w:rsid w:val="00F2373F"/>
    <w:rsid w:val="00F2490E"/>
    <w:rsid w:val="00F25977"/>
    <w:rsid w:val="00F275FD"/>
    <w:rsid w:val="00F27D70"/>
    <w:rsid w:val="00F3350D"/>
    <w:rsid w:val="00F33704"/>
    <w:rsid w:val="00F33722"/>
    <w:rsid w:val="00F34D15"/>
    <w:rsid w:val="00F351BF"/>
    <w:rsid w:val="00F4194D"/>
    <w:rsid w:val="00F41A8F"/>
    <w:rsid w:val="00F42B8D"/>
    <w:rsid w:val="00F43963"/>
    <w:rsid w:val="00F43AF6"/>
    <w:rsid w:val="00F44A97"/>
    <w:rsid w:val="00F50050"/>
    <w:rsid w:val="00F50482"/>
    <w:rsid w:val="00F50673"/>
    <w:rsid w:val="00F51BDB"/>
    <w:rsid w:val="00F5286B"/>
    <w:rsid w:val="00F528CF"/>
    <w:rsid w:val="00F529B9"/>
    <w:rsid w:val="00F52D6B"/>
    <w:rsid w:val="00F532E5"/>
    <w:rsid w:val="00F53736"/>
    <w:rsid w:val="00F53B3D"/>
    <w:rsid w:val="00F54565"/>
    <w:rsid w:val="00F5478C"/>
    <w:rsid w:val="00F55225"/>
    <w:rsid w:val="00F56743"/>
    <w:rsid w:val="00F56A25"/>
    <w:rsid w:val="00F571B8"/>
    <w:rsid w:val="00F572E0"/>
    <w:rsid w:val="00F60BBE"/>
    <w:rsid w:val="00F61A7C"/>
    <w:rsid w:val="00F63484"/>
    <w:rsid w:val="00F65579"/>
    <w:rsid w:val="00F65AD0"/>
    <w:rsid w:val="00F65B05"/>
    <w:rsid w:val="00F661B0"/>
    <w:rsid w:val="00F6717F"/>
    <w:rsid w:val="00F6720E"/>
    <w:rsid w:val="00F702B3"/>
    <w:rsid w:val="00F711FF"/>
    <w:rsid w:val="00F71E4D"/>
    <w:rsid w:val="00F7225A"/>
    <w:rsid w:val="00F724B5"/>
    <w:rsid w:val="00F7252F"/>
    <w:rsid w:val="00F72883"/>
    <w:rsid w:val="00F730E6"/>
    <w:rsid w:val="00F741AA"/>
    <w:rsid w:val="00F74246"/>
    <w:rsid w:val="00F76F6C"/>
    <w:rsid w:val="00F7710F"/>
    <w:rsid w:val="00F84992"/>
    <w:rsid w:val="00F84A60"/>
    <w:rsid w:val="00F84B7D"/>
    <w:rsid w:val="00F86285"/>
    <w:rsid w:val="00F86DBB"/>
    <w:rsid w:val="00F87350"/>
    <w:rsid w:val="00F87974"/>
    <w:rsid w:val="00F90679"/>
    <w:rsid w:val="00F90AC3"/>
    <w:rsid w:val="00F91E43"/>
    <w:rsid w:val="00F94585"/>
    <w:rsid w:val="00F94769"/>
    <w:rsid w:val="00F95848"/>
    <w:rsid w:val="00F9586E"/>
    <w:rsid w:val="00F97DDD"/>
    <w:rsid w:val="00F97F02"/>
    <w:rsid w:val="00FA1CBE"/>
    <w:rsid w:val="00FA2AA1"/>
    <w:rsid w:val="00FA379F"/>
    <w:rsid w:val="00FA3DE4"/>
    <w:rsid w:val="00FA5681"/>
    <w:rsid w:val="00FA6CC4"/>
    <w:rsid w:val="00FB17A2"/>
    <w:rsid w:val="00FB1A64"/>
    <w:rsid w:val="00FB36EF"/>
    <w:rsid w:val="00FB3F60"/>
    <w:rsid w:val="00FB40A2"/>
    <w:rsid w:val="00FB56C3"/>
    <w:rsid w:val="00FB66F0"/>
    <w:rsid w:val="00FB7230"/>
    <w:rsid w:val="00FC02CC"/>
    <w:rsid w:val="00FC161E"/>
    <w:rsid w:val="00FC1D31"/>
    <w:rsid w:val="00FC2A8A"/>
    <w:rsid w:val="00FC2E19"/>
    <w:rsid w:val="00FC4708"/>
    <w:rsid w:val="00FC7773"/>
    <w:rsid w:val="00FD37FB"/>
    <w:rsid w:val="00FD394F"/>
    <w:rsid w:val="00FD398F"/>
    <w:rsid w:val="00FD3F3F"/>
    <w:rsid w:val="00FD5617"/>
    <w:rsid w:val="00FD5DC0"/>
    <w:rsid w:val="00FD7BAC"/>
    <w:rsid w:val="00FD7F7A"/>
    <w:rsid w:val="00FE0B34"/>
    <w:rsid w:val="00FE1657"/>
    <w:rsid w:val="00FE1D29"/>
    <w:rsid w:val="00FE2DAD"/>
    <w:rsid w:val="00FE35FA"/>
    <w:rsid w:val="00FE381A"/>
    <w:rsid w:val="00FE3AE5"/>
    <w:rsid w:val="00FE3D38"/>
    <w:rsid w:val="00FE3E7F"/>
    <w:rsid w:val="00FE58EE"/>
    <w:rsid w:val="00FE6499"/>
    <w:rsid w:val="00FE6C98"/>
    <w:rsid w:val="00FF0533"/>
    <w:rsid w:val="00FF0AAB"/>
    <w:rsid w:val="00FF1963"/>
    <w:rsid w:val="00FF3212"/>
    <w:rsid w:val="00FF3363"/>
    <w:rsid w:val="00FF352F"/>
    <w:rsid w:val="00FF3954"/>
    <w:rsid w:val="00FF570C"/>
    <w:rsid w:val="00FF6561"/>
    <w:rsid w:val="00FF6C54"/>
    <w:rsid w:val="00FF6D0F"/>
    <w:rsid w:val="00FF71C9"/>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4CF68"/>
  <w14:defaultImageDpi w14:val="0"/>
  <w15:chartTrackingRefBased/>
  <w15:docId w15:val="{CC2A5B58-6187-0441-9400-81AC7F5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0D"/>
    <w:pPr>
      <w:spacing w:after="200" w:line="276" w:lineRule="auto"/>
    </w:pPr>
    <w:rPr>
      <w:rFonts w:ascii="Times New Roman" w:hAnsi="Times New Roman" w:cs="Mangal"/>
      <w:sz w:val="22"/>
      <w:szCs w:val="22"/>
      <w:lang w:eastAsia="en-US"/>
    </w:rPr>
  </w:style>
  <w:style w:type="paragraph" w:styleId="1">
    <w:name w:val="heading 1"/>
    <w:basedOn w:val="a"/>
    <w:next w:val="a"/>
    <w:link w:val="10"/>
    <w:uiPriority w:val="99"/>
    <w:qFormat/>
    <w:rsid w:val="00D81917"/>
    <w:pPr>
      <w:keepNext/>
      <w:spacing w:before="240" w:after="60" w:line="240" w:lineRule="auto"/>
      <w:outlineLvl w:val="0"/>
    </w:pPr>
    <w:rPr>
      <w:rFonts w:ascii="Arial"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0840"/>
    <w:pPr>
      <w:widowControl w:val="0"/>
      <w:autoSpaceDE w:val="0"/>
      <w:autoSpaceDN w:val="0"/>
      <w:adjustRightInd w:val="0"/>
    </w:pPr>
    <w:rPr>
      <w:rFonts w:ascii="Courier New" w:hAnsi="Courier New" w:cs="Courier New"/>
    </w:rPr>
  </w:style>
  <w:style w:type="paragraph" w:customStyle="1" w:styleId="ConsPlusTitle">
    <w:name w:val="ConsPlusTitle"/>
    <w:rsid w:val="002C0840"/>
    <w:pPr>
      <w:widowControl w:val="0"/>
      <w:autoSpaceDE w:val="0"/>
      <w:autoSpaceDN w:val="0"/>
      <w:adjustRightInd w:val="0"/>
    </w:pPr>
    <w:rPr>
      <w:b/>
      <w:bCs/>
      <w:sz w:val="22"/>
      <w:szCs w:val="22"/>
    </w:rPr>
  </w:style>
  <w:style w:type="paragraph" w:styleId="a3">
    <w:name w:val="List Paragraph"/>
    <w:basedOn w:val="a"/>
    <w:uiPriority w:val="34"/>
    <w:qFormat/>
    <w:rsid w:val="002F4A55"/>
    <w:pPr>
      <w:ind w:left="720"/>
      <w:contextualSpacing/>
    </w:pPr>
  </w:style>
  <w:style w:type="paragraph" w:styleId="a4">
    <w:name w:val="Balloon Text"/>
    <w:basedOn w:val="a"/>
    <w:link w:val="a5"/>
    <w:uiPriority w:val="99"/>
    <w:semiHidden/>
    <w:unhideWhenUsed/>
    <w:rsid w:val="00F6720E"/>
    <w:pPr>
      <w:spacing w:after="0" w:line="240" w:lineRule="auto"/>
    </w:pPr>
    <w:rPr>
      <w:rFonts w:ascii="Tahoma" w:hAnsi="Tahoma" w:cs="Times New Roman"/>
      <w:sz w:val="16"/>
      <w:szCs w:val="16"/>
      <w:lang w:eastAsia="ru-RU"/>
    </w:rPr>
  </w:style>
  <w:style w:type="character" w:customStyle="1" w:styleId="a5">
    <w:name w:val="Текст выноски Знак"/>
    <w:link w:val="a4"/>
    <w:uiPriority w:val="99"/>
    <w:semiHidden/>
    <w:locked/>
    <w:rsid w:val="00F6720E"/>
    <w:rPr>
      <w:rFonts w:ascii="Tahoma" w:hAnsi="Tahoma" w:cs="Times New Roman"/>
      <w:sz w:val="16"/>
    </w:rPr>
  </w:style>
  <w:style w:type="character" w:styleId="a6">
    <w:name w:val="annotation reference"/>
    <w:uiPriority w:val="99"/>
    <w:semiHidden/>
    <w:unhideWhenUsed/>
    <w:rsid w:val="003262BB"/>
    <w:rPr>
      <w:rFonts w:cs="Times New Roman"/>
      <w:sz w:val="16"/>
    </w:rPr>
  </w:style>
  <w:style w:type="paragraph" w:styleId="a7">
    <w:name w:val="annotation text"/>
    <w:basedOn w:val="a"/>
    <w:link w:val="a8"/>
    <w:uiPriority w:val="99"/>
    <w:unhideWhenUsed/>
    <w:rsid w:val="003262BB"/>
    <w:pPr>
      <w:spacing w:line="240" w:lineRule="auto"/>
    </w:pPr>
    <w:rPr>
      <w:rFonts w:cs="Times New Roman"/>
      <w:sz w:val="20"/>
      <w:szCs w:val="20"/>
      <w:lang w:eastAsia="ru-RU"/>
    </w:rPr>
  </w:style>
  <w:style w:type="character" w:customStyle="1" w:styleId="a8">
    <w:name w:val="Текст примечания Знак"/>
    <w:link w:val="a7"/>
    <w:uiPriority w:val="99"/>
    <w:locked/>
    <w:rsid w:val="003262BB"/>
    <w:rPr>
      <w:rFonts w:cs="Times New Roman"/>
      <w:sz w:val="20"/>
    </w:rPr>
  </w:style>
  <w:style w:type="paragraph" w:styleId="a9">
    <w:name w:val="annotation subject"/>
    <w:basedOn w:val="a7"/>
    <w:next w:val="a7"/>
    <w:link w:val="aa"/>
    <w:uiPriority w:val="99"/>
    <w:semiHidden/>
    <w:unhideWhenUsed/>
    <w:rsid w:val="003262BB"/>
    <w:rPr>
      <w:b/>
      <w:bCs/>
    </w:rPr>
  </w:style>
  <w:style w:type="character" w:customStyle="1" w:styleId="aa">
    <w:name w:val="Тема примечания Знак"/>
    <w:link w:val="a9"/>
    <w:uiPriority w:val="99"/>
    <w:semiHidden/>
    <w:locked/>
    <w:rsid w:val="003262BB"/>
    <w:rPr>
      <w:rFonts w:cs="Times New Roman"/>
      <w:b/>
      <w:sz w:val="20"/>
    </w:rPr>
  </w:style>
  <w:style w:type="paragraph" w:styleId="ab">
    <w:name w:val="Revision"/>
    <w:hidden/>
    <w:uiPriority w:val="99"/>
    <w:semiHidden/>
    <w:rsid w:val="006671E8"/>
    <w:rPr>
      <w:rFonts w:cs="Mangal"/>
      <w:sz w:val="22"/>
      <w:szCs w:val="22"/>
      <w:lang w:eastAsia="en-US"/>
    </w:rPr>
  </w:style>
  <w:style w:type="paragraph" w:styleId="ac">
    <w:name w:val="header"/>
    <w:basedOn w:val="a"/>
    <w:link w:val="ad"/>
    <w:uiPriority w:val="99"/>
    <w:unhideWhenUsed/>
    <w:rsid w:val="00AD6026"/>
    <w:pPr>
      <w:tabs>
        <w:tab w:val="center" w:pos="4677"/>
        <w:tab w:val="right" w:pos="9355"/>
      </w:tabs>
      <w:spacing w:after="0" w:line="240" w:lineRule="auto"/>
    </w:pPr>
  </w:style>
  <w:style w:type="character" w:customStyle="1" w:styleId="ad">
    <w:name w:val="Верхний колонтитул Знак"/>
    <w:link w:val="ac"/>
    <w:uiPriority w:val="99"/>
    <w:locked/>
    <w:rsid w:val="00AD6026"/>
    <w:rPr>
      <w:rFonts w:cs="Times New Roman"/>
    </w:rPr>
  </w:style>
  <w:style w:type="paragraph" w:styleId="ae">
    <w:name w:val="footer"/>
    <w:basedOn w:val="a"/>
    <w:link w:val="af"/>
    <w:uiPriority w:val="99"/>
    <w:unhideWhenUsed/>
    <w:rsid w:val="00AD6026"/>
    <w:pPr>
      <w:tabs>
        <w:tab w:val="center" w:pos="4677"/>
        <w:tab w:val="right" w:pos="9355"/>
      </w:tabs>
      <w:spacing w:after="0" w:line="240" w:lineRule="auto"/>
    </w:pPr>
  </w:style>
  <w:style w:type="character" w:customStyle="1" w:styleId="af">
    <w:name w:val="Нижний колонтитул Знак"/>
    <w:link w:val="ae"/>
    <w:uiPriority w:val="99"/>
    <w:locked/>
    <w:rsid w:val="00AD6026"/>
    <w:rPr>
      <w:rFonts w:cs="Times New Roman"/>
    </w:rPr>
  </w:style>
  <w:style w:type="character" w:styleId="af0">
    <w:name w:val="Hyperlink"/>
    <w:uiPriority w:val="99"/>
    <w:unhideWhenUsed/>
    <w:rsid w:val="00A01087"/>
    <w:rPr>
      <w:rFonts w:cs="Times New Roman"/>
      <w:color w:val="0000FF"/>
      <w:u w:val="single"/>
    </w:rPr>
  </w:style>
  <w:style w:type="paragraph" w:customStyle="1" w:styleId="ConsPlusNormal">
    <w:name w:val="ConsPlusNormal"/>
    <w:rsid w:val="00F95848"/>
    <w:pPr>
      <w:widowControl w:val="0"/>
      <w:autoSpaceDE w:val="0"/>
      <w:autoSpaceDN w:val="0"/>
      <w:adjustRightInd w:val="0"/>
      <w:ind w:firstLine="720"/>
    </w:pPr>
    <w:rPr>
      <w:rFonts w:ascii="Arial" w:hAnsi="Arial" w:cs="Arial"/>
    </w:rPr>
  </w:style>
  <w:style w:type="paragraph" w:customStyle="1" w:styleId="af1">
    <w:name w:val="Знак"/>
    <w:basedOn w:val="a"/>
    <w:rsid w:val="00F95848"/>
    <w:pPr>
      <w:spacing w:after="160" w:line="240" w:lineRule="exact"/>
    </w:pPr>
    <w:rPr>
      <w:rFonts w:ascii="Verdana" w:hAnsi="Verdana" w:cs="Times New Roman"/>
      <w:sz w:val="24"/>
      <w:szCs w:val="24"/>
      <w:lang w:val="en-US"/>
    </w:rPr>
  </w:style>
  <w:style w:type="paragraph" w:styleId="af2">
    <w:name w:val="Normal (Web)"/>
    <w:basedOn w:val="a"/>
    <w:uiPriority w:val="99"/>
    <w:semiHidden/>
    <w:unhideWhenUsed/>
    <w:rsid w:val="00877A0D"/>
    <w:pPr>
      <w:spacing w:before="100" w:beforeAutospacing="1" w:after="100" w:afterAutospacing="1" w:line="240" w:lineRule="auto"/>
    </w:pPr>
    <w:rPr>
      <w:rFonts w:cs="Times New Roman"/>
      <w:sz w:val="24"/>
      <w:szCs w:val="24"/>
      <w:lang w:eastAsia="ru-RU"/>
    </w:rPr>
  </w:style>
  <w:style w:type="paragraph" w:customStyle="1" w:styleId="11">
    <w:name w:val="Знак Знак1 Знак Знак Знак Знак Знак Знак Знак"/>
    <w:basedOn w:val="a"/>
    <w:rsid w:val="00F176CB"/>
    <w:pPr>
      <w:spacing w:after="160" w:line="240" w:lineRule="exact"/>
    </w:pPr>
    <w:rPr>
      <w:rFonts w:ascii="Verdana" w:hAnsi="Verdana" w:cs="Times New Roman"/>
      <w:sz w:val="20"/>
      <w:szCs w:val="20"/>
      <w:lang w:val="en-US"/>
    </w:rPr>
  </w:style>
  <w:style w:type="character" w:customStyle="1" w:styleId="f">
    <w:name w:val="f"/>
    <w:rsid w:val="004A1190"/>
  </w:style>
  <w:style w:type="character" w:customStyle="1" w:styleId="r">
    <w:name w:val="r"/>
    <w:rsid w:val="001F66ED"/>
  </w:style>
  <w:style w:type="character" w:customStyle="1" w:styleId="blk3">
    <w:name w:val="blk3"/>
    <w:rsid w:val="00025530"/>
  </w:style>
  <w:style w:type="character" w:customStyle="1" w:styleId="blk1">
    <w:name w:val="blk1"/>
    <w:rsid w:val="0037253F"/>
    <w:rPr>
      <w:vanish w:val="0"/>
      <w:webHidden w:val="0"/>
      <w:specVanish w:val="0"/>
    </w:rPr>
  </w:style>
  <w:style w:type="character" w:customStyle="1" w:styleId="10">
    <w:name w:val="Заголовок 1 Знак"/>
    <w:link w:val="1"/>
    <w:uiPriority w:val="99"/>
    <w:rsid w:val="00D81917"/>
    <w:rPr>
      <w:rFonts w:ascii="Arial" w:hAnsi="Arial" w:cs="Times New Roman"/>
      <w:b/>
      <w:bCs/>
      <w:kern w:val="32"/>
      <w:sz w:val="32"/>
      <w:szCs w:val="32"/>
      <w:lang w:val="x-none"/>
    </w:rPr>
  </w:style>
  <w:style w:type="paragraph" w:styleId="af3">
    <w:name w:val="Normal Indent"/>
    <w:basedOn w:val="a"/>
    <w:uiPriority w:val="99"/>
    <w:unhideWhenUsed/>
    <w:rsid w:val="00430EEC"/>
    <w:pPr>
      <w:spacing w:after="0" w:line="240" w:lineRule="auto"/>
      <w:ind w:left="708"/>
    </w:pPr>
    <w:rPr>
      <w:rFonts w:cs="Times New Roman"/>
      <w:sz w:val="24"/>
      <w:szCs w:val="20"/>
      <w:lang w:eastAsia="ru-RU"/>
    </w:rPr>
  </w:style>
  <w:style w:type="paragraph" w:styleId="af4">
    <w:name w:val="footnote text"/>
    <w:basedOn w:val="a"/>
    <w:link w:val="af5"/>
    <w:uiPriority w:val="99"/>
    <w:unhideWhenUsed/>
    <w:rsid w:val="00B24875"/>
    <w:pPr>
      <w:spacing w:after="0" w:line="240" w:lineRule="auto"/>
    </w:pPr>
    <w:rPr>
      <w:rFonts w:eastAsia="Calibri" w:cs="Times New Roman"/>
      <w:sz w:val="20"/>
      <w:szCs w:val="20"/>
    </w:rPr>
  </w:style>
  <w:style w:type="character" w:customStyle="1" w:styleId="af5">
    <w:name w:val="Текст сноски Знак"/>
    <w:link w:val="af4"/>
    <w:uiPriority w:val="99"/>
    <w:rsid w:val="00B24875"/>
    <w:rPr>
      <w:rFonts w:eastAsia="Calibri" w:cs="Times New Roman"/>
      <w:lang w:eastAsia="en-US"/>
    </w:rPr>
  </w:style>
  <w:style w:type="character" w:styleId="af6">
    <w:name w:val="footnote reference"/>
    <w:uiPriority w:val="99"/>
    <w:unhideWhenUsed/>
    <w:rsid w:val="00B24875"/>
    <w:rPr>
      <w:vertAlign w:val="superscript"/>
    </w:rPr>
  </w:style>
  <w:style w:type="paragraph" w:customStyle="1" w:styleId="af7">
    <w:name w:val="Дисклеймер"/>
    <w:link w:val="af8"/>
    <w:rsid w:val="00EC735C"/>
    <w:pPr>
      <w:spacing w:line="120" w:lineRule="atLeast"/>
    </w:pPr>
    <w:rPr>
      <w:rFonts w:ascii="Arial" w:hAnsi="Arial" w:cs="Arial"/>
      <w:sz w:val="10"/>
      <w:szCs w:val="18"/>
      <w:lang w:val="en-GB" w:eastAsia="en-US"/>
    </w:rPr>
  </w:style>
  <w:style w:type="character" w:customStyle="1" w:styleId="af8">
    <w:name w:val="Дисклеймер Знак"/>
    <w:basedOn w:val="a0"/>
    <w:link w:val="af7"/>
    <w:locked/>
    <w:rsid w:val="00EC735C"/>
    <w:rPr>
      <w:rFonts w:ascii="Arial" w:hAnsi="Arial" w:cs="Arial"/>
      <w:sz w:val="10"/>
      <w:szCs w:val="18"/>
      <w:lang w:val="en-GB" w:eastAsia="en-US"/>
    </w:rPr>
  </w:style>
  <w:style w:type="paragraph" w:customStyle="1" w:styleId="af9">
    <w:name w:val="Таблица_лев"/>
    <w:basedOn w:val="a"/>
    <w:qFormat/>
    <w:rsid w:val="00A872E0"/>
    <w:pPr>
      <w:spacing w:before="60" w:after="60" w:line="200" w:lineRule="atLeast"/>
    </w:pPr>
    <w:rPr>
      <w:rFonts w:ascii="Arial" w:hAnsi="Arial"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698773446">
      <w:bodyDiv w:val="1"/>
      <w:marLeft w:val="0"/>
      <w:marRight w:val="0"/>
      <w:marTop w:val="0"/>
      <w:marBottom w:val="0"/>
      <w:divBdr>
        <w:top w:val="none" w:sz="0" w:space="0" w:color="auto"/>
        <w:left w:val="none" w:sz="0" w:space="0" w:color="auto"/>
        <w:bottom w:val="none" w:sz="0" w:space="0" w:color="auto"/>
        <w:right w:val="none" w:sz="0" w:space="0" w:color="auto"/>
      </w:divBdr>
    </w:div>
    <w:div w:id="1244994983">
      <w:bodyDiv w:val="1"/>
      <w:marLeft w:val="0"/>
      <w:marRight w:val="0"/>
      <w:marTop w:val="0"/>
      <w:marBottom w:val="0"/>
      <w:divBdr>
        <w:top w:val="none" w:sz="0" w:space="0" w:color="auto"/>
        <w:left w:val="none" w:sz="0" w:space="0" w:color="auto"/>
        <w:bottom w:val="none" w:sz="0" w:space="0" w:color="auto"/>
        <w:right w:val="none" w:sz="0" w:space="0" w:color="auto"/>
      </w:divBdr>
    </w:div>
    <w:div w:id="1411998395">
      <w:bodyDiv w:val="1"/>
      <w:marLeft w:val="0"/>
      <w:marRight w:val="0"/>
      <w:marTop w:val="0"/>
      <w:marBottom w:val="0"/>
      <w:divBdr>
        <w:top w:val="none" w:sz="0" w:space="0" w:color="auto"/>
        <w:left w:val="none" w:sz="0" w:space="0" w:color="auto"/>
        <w:bottom w:val="none" w:sz="0" w:space="0" w:color="auto"/>
        <w:right w:val="none" w:sz="0" w:space="0" w:color="auto"/>
      </w:divBdr>
    </w:div>
    <w:div w:id="1554346950">
      <w:marLeft w:val="0"/>
      <w:marRight w:val="0"/>
      <w:marTop w:val="0"/>
      <w:marBottom w:val="0"/>
      <w:divBdr>
        <w:top w:val="none" w:sz="0" w:space="0" w:color="auto"/>
        <w:left w:val="none" w:sz="0" w:space="0" w:color="auto"/>
        <w:bottom w:val="none" w:sz="0" w:space="0" w:color="auto"/>
        <w:right w:val="none" w:sz="0" w:space="0" w:color="auto"/>
      </w:divBdr>
    </w:div>
    <w:div w:id="1554346951">
      <w:marLeft w:val="0"/>
      <w:marRight w:val="0"/>
      <w:marTop w:val="0"/>
      <w:marBottom w:val="0"/>
      <w:divBdr>
        <w:top w:val="none" w:sz="0" w:space="0" w:color="auto"/>
        <w:left w:val="none" w:sz="0" w:space="0" w:color="auto"/>
        <w:bottom w:val="none" w:sz="0" w:space="0" w:color="auto"/>
        <w:right w:val="none" w:sz="0" w:space="0" w:color="auto"/>
      </w:divBdr>
    </w:div>
    <w:div w:id="1554346952">
      <w:marLeft w:val="0"/>
      <w:marRight w:val="0"/>
      <w:marTop w:val="0"/>
      <w:marBottom w:val="0"/>
      <w:divBdr>
        <w:top w:val="none" w:sz="0" w:space="0" w:color="auto"/>
        <w:left w:val="none" w:sz="0" w:space="0" w:color="auto"/>
        <w:bottom w:val="none" w:sz="0" w:space="0" w:color="auto"/>
        <w:right w:val="none" w:sz="0" w:space="0" w:color="auto"/>
      </w:divBdr>
    </w:div>
    <w:div w:id="1554346953">
      <w:marLeft w:val="0"/>
      <w:marRight w:val="0"/>
      <w:marTop w:val="0"/>
      <w:marBottom w:val="0"/>
      <w:divBdr>
        <w:top w:val="none" w:sz="0" w:space="0" w:color="auto"/>
        <w:left w:val="none" w:sz="0" w:space="0" w:color="auto"/>
        <w:bottom w:val="none" w:sz="0" w:space="0" w:color="auto"/>
        <w:right w:val="none" w:sz="0" w:space="0" w:color="auto"/>
      </w:divBdr>
    </w:div>
    <w:div w:id="1554346954">
      <w:marLeft w:val="0"/>
      <w:marRight w:val="0"/>
      <w:marTop w:val="0"/>
      <w:marBottom w:val="0"/>
      <w:divBdr>
        <w:top w:val="none" w:sz="0" w:space="0" w:color="auto"/>
        <w:left w:val="none" w:sz="0" w:space="0" w:color="auto"/>
        <w:bottom w:val="none" w:sz="0" w:space="0" w:color="auto"/>
        <w:right w:val="none" w:sz="0" w:space="0" w:color="auto"/>
      </w:divBdr>
    </w:div>
    <w:div w:id="1554346955">
      <w:marLeft w:val="0"/>
      <w:marRight w:val="0"/>
      <w:marTop w:val="0"/>
      <w:marBottom w:val="0"/>
      <w:divBdr>
        <w:top w:val="none" w:sz="0" w:space="0" w:color="auto"/>
        <w:left w:val="none" w:sz="0" w:space="0" w:color="auto"/>
        <w:bottom w:val="none" w:sz="0" w:space="0" w:color="auto"/>
        <w:right w:val="none" w:sz="0" w:space="0" w:color="auto"/>
      </w:divBdr>
    </w:div>
    <w:div w:id="1554346956">
      <w:marLeft w:val="0"/>
      <w:marRight w:val="0"/>
      <w:marTop w:val="0"/>
      <w:marBottom w:val="0"/>
      <w:divBdr>
        <w:top w:val="none" w:sz="0" w:space="0" w:color="auto"/>
        <w:left w:val="none" w:sz="0" w:space="0" w:color="auto"/>
        <w:bottom w:val="none" w:sz="0" w:space="0" w:color="auto"/>
        <w:right w:val="none" w:sz="0" w:space="0" w:color="auto"/>
      </w:divBdr>
    </w:div>
    <w:div w:id="1554346957">
      <w:marLeft w:val="0"/>
      <w:marRight w:val="0"/>
      <w:marTop w:val="0"/>
      <w:marBottom w:val="0"/>
      <w:divBdr>
        <w:top w:val="none" w:sz="0" w:space="0" w:color="auto"/>
        <w:left w:val="none" w:sz="0" w:space="0" w:color="auto"/>
        <w:bottom w:val="none" w:sz="0" w:space="0" w:color="auto"/>
        <w:right w:val="none" w:sz="0" w:space="0" w:color="auto"/>
      </w:divBdr>
    </w:div>
    <w:div w:id="1554346958">
      <w:marLeft w:val="0"/>
      <w:marRight w:val="0"/>
      <w:marTop w:val="0"/>
      <w:marBottom w:val="0"/>
      <w:divBdr>
        <w:top w:val="none" w:sz="0" w:space="0" w:color="auto"/>
        <w:left w:val="none" w:sz="0" w:space="0" w:color="auto"/>
        <w:bottom w:val="none" w:sz="0" w:space="0" w:color="auto"/>
        <w:right w:val="none" w:sz="0" w:space="0" w:color="auto"/>
      </w:divBdr>
    </w:div>
    <w:div w:id="1554346959">
      <w:marLeft w:val="0"/>
      <w:marRight w:val="0"/>
      <w:marTop w:val="0"/>
      <w:marBottom w:val="0"/>
      <w:divBdr>
        <w:top w:val="none" w:sz="0" w:space="0" w:color="auto"/>
        <w:left w:val="none" w:sz="0" w:space="0" w:color="auto"/>
        <w:bottom w:val="none" w:sz="0" w:space="0" w:color="auto"/>
        <w:right w:val="none" w:sz="0" w:space="0" w:color="auto"/>
      </w:divBdr>
    </w:div>
    <w:div w:id="1554346960">
      <w:marLeft w:val="0"/>
      <w:marRight w:val="0"/>
      <w:marTop w:val="0"/>
      <w:marBottom w:val="0"/>
      <w:divBdr>
        <w:top w:val="none" w:sz="0" w:space="0" w:color="auto"/>
        <w:left w:val="none" w:sz="0" w:space="0" w:color="auto"/>
        <w:bottom w:val="none" w:sz="0" w:space="0" w:color="auto"/>
        <w:right w:val="none" w:sz="0" w:space="0" w:color="auto"/>
      </w:divBdr>
    </w:div>
    <w:div w:id="155434696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7E11731399F0FF65F18E7A5B62D2B067FC1A39EE5A1FB054108074F6522E7D2F09BE42F3D4EA4C310FAC326BFCDB6CCC3A40CDB54XBJ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1D567-39D7-441F-A682-15C66549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 № 74539-6</vt:lpstr>
    </vt:vector>
  </TitlesOfParts>
  <Company>Microsoft</Company>
  <LinksUpToDate>false</LinksUpToDate>
  <CharactersWithSpaces>7216</CharactersWithSpaces>
  <SharedDoc>false</SharedDoc>
  <HLinks>
    <vt:vector size="36" baseType="variant">
      <vt:variant>
        <vt:i4>7405626</vt:i4>
      </vt:variant>
      <vt:variant>
        <vt:i4>15</vt:i4>
      </vt:variant>
      <vt:variant>
        <vt:i4>0</vt:i4>
      </vt:variant>
      <vt:variant>
        <vt:i4>5</vt:i4>
      </vt:variant>
      <vt:variant>
        <vt:lpwstr>consultantplus://offline/ref=E598D351FC262C59BA7C24B7E304AED7F4D140DB8596A911936552319C0F69897B512FB35D474C55ICy3Q</vt:lpwstr>
      </vt:variant>
      <vt:variant>
        <vt:lpwstr/>
      </vt:variant>
      <vt:variant>
        <vt:i4>7405670</vt:i4>
      </vt:variant>
      <vt:variant>
        <vt:i4>12</vt:i4>
      </vt:variant>
      <vt:variant>
        <vt:i4>0</vt:i4>
      </vt:variant>
      <vt:variant>
        <vt:i4>5</vt:i4>
      </vt:variant>
      <vt:variant>
        <vt:lpwstr>consultantplus://offline/ref=E598D351FC262C59BA7C24B7E304AED7F7DD46D08D92A911936552319C0F69897B512FB35D474B55ICy9Q</vt:lpwstr>
      </vt:variant>
      <vt:variant>
        <vt:lpwstr/>
      </vt:variant>
      <vt:variant>
        <vt:i4>7405628</vt:i4>
      </vt:variant>
      <vt:variant>
        <vt:i4>9</vt:i4>
      </vt:variant>
      <vt:variant>
        <vt:i4>0</vt:i4>
      </vt:variant>
      <vt:variant>
        <vt:i4>5</vt:i4>
      </vt:variant>
      <vt:variant>
        <vt:lpwstr>consultantplus://offline/ref=E598D351FC262C59BA7C24B7E304AED7F4D140DB8596A911936552319C0F69897B512FB35D474C55ICy5Q</vt:lpwstr>
      </vt:variant>
      <vt:variant>
        <vt:lpwstr/>
      </vt:variant>
      <vt:variant>
        <vt:i4>7405626</vt:i4>
      </vt:variant>
      <vt:variant>
        <vt:i4>6</vt:i4>
      </vt:variant>
      <vt:variant>
        <vt:i4>0</vt:i4>
      </vt:variant>
      <vt:variant>
        <vt:i4>5</vt:i4>
      </vt:variant>
      <vt:variant>
        <vt:lpwstr>consultantplus://offline/ref=E598D351FC262C59BA7C24B7E304AED7F4D140DB8596A911936552319C0F69897B512FB35D474C55ICy3Q</vt:lpwstr>
      </vt:variant>
      <vt:variant>
        <vt:lpwstr/>
      </vt:variant>
      <vt:variant>
        <vt:i4>4194304</vt:i4>
      </vt:variant>
      <vt:variant>
        <vt:i4>3</vt:i4>
      </vt:variant>
      <vt:variant>
        <vt:i4>0</vt:i4>
      </vt:variant>
      <vt:variant>
        <vt:i4>5</vt:i4>
      </vt:variant>
      <vt:variant>
        <vt:lpwstr>consultantplus://offline/ref=E76772A73D94FE01EE358BB5D6E66F74FD3366B43E22799CB646C7CE18D5FF3D4FA790D7507FH0K</vt:lpwstr>
      </vt:variant>
      <vt:variant>
        <vt:lpwstr/>
      </vt:variant>
      <vt:variant>
        <vt:i4>5505036</vt:i4>
      </vt:variant>
      <vt:variant>
        <vt:i4>0</vt:i4>
      </vt:variant>
      <vt:variant>
        <vt:i4>0</vt:i4>
      </vt:variant>
      <vt:variant>
        <vt:i4>5</vt:i4>
      </vt:variant>
      <vt:variant>
        <vt:lpwstr>consultantplus://offline/ref=07802B48E44F9E120BE328B524AAF38524F970F10877D38175B2DAA81ASFoBL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74539-6</dc:title>
  <dc:subject/>
  <dc:creator>Admin</dc:creator>
  <cp:keywords/>
  <cp:lastModifiedBy>RC_Korban RC_Korban</cp:lastModifiedBy>
  <cp:revision>2</cp:revision>
  <cp:lastPrinted>2021-05-24T11:15:00Z</cp:lastPrinted>
  <dcterms:created xsi:type="dcterms:W3CDTF">2022-05-04T16:11:00Z</dcterms:created>
  <dcterms:modified xsi:type="dcterms:W3CDTF">2022-05-04T16:11:00Z</dcterms:modified>
</cp:coreProperties>
</file>