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3</w:t>
      </w:r>
      <w:r w:rsidR="00B00D3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4A004A">
        <w:rPr>
          <w:b/>
          <w:sz w:val="28"/>
          <w:szCs w:val="28"/>
        </w:rPr>
        <w:t>6</w:t>
      </w:r>
      <w:r w:rsidR="00B00D3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proofErr w:type="spellStart"/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0F4298"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 w:rsidR="000F4298">
        <w:rPr>
          <w:sz w:val="28"/>
          <w:szCs w:val="28"/>
        </w:rPr>
        <w:t>1</w:t>
      </w:r>
      <w:r w:rsidR="005315EC">
        <w:rPr>
          <w:sz w:val="28"/>
          <w:szCs w:val="28"/>
        </w:rPr>
        <w:t>7</w:t>
      </w:r>
      <w:r w:rsidRPr="007D299E">
        <w:rPr>
          <w:sz w:val="28"/>
          <w:szCs w:val="28"/>
        </w:rPr>
        <w:t xml:space="preserve">» </w:t>
      </w:r>
      <w:r w:rsidR="0099376C">
        <w:rPr>
          <w:sz w:val="28"/>
          <w:szCs w:val="28"/>
        </w:rPr>
        <w:t>ноября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0F4298" w:rsidRDefault="000F4298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</w:t>
      </w:r>
      <w:proofErr w:type="gramStart"/>
      <w:r w:rsidRPr="000A6AC4">
        <w:rPr>
          <w:sz w:val="28"/>
          <w:szCs w:val="28"/>
        </w:rPr>
        <w:t>г</w:t>
      </w:r>
      <w:proofErr w:type="gramEnd"/>
      <w:r w:rsidRPr="000A6AC4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Бабаевская</w:t>
      </w:r>
      <w:proofErr w:type="spellEnd"/>
      <w:r>
        <w:rPr>
          <w:sz w:val="28"/>
          <w:szCs w:val="28"/>
        </w:rPr>
        <w:t>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proofErr w:type="spellStart"/>
      <w:r w:rsidRPr="00A23533">
        <w:rPr>
          <w:sz w:val="28"/>
          <w:szCs w:val="28"/>
        </w:rPr>
        <w:t>Саморегулируемой</w:t>
      </w:r>
      <w:proofErr w:type="spellEnd"/>
      <w:r w:rsidRPr="00A23533">
        <w:rPr>
          <w:sz w:val="28"/>
          <w:szCs w:val="28"/>
        </w:rPr>
        <w:t xml:space="preserve">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</w:t>
      </w:r>
      <w:proofErr w:type="spellStart"/>
      <w:r w:rsidRPr="00496B9B">
        <w:rPr>
          <w:sz w:val="28"/>
          <w:szCs w:val="28"/>
        </w:rPr>
        <w:t>Трамбовецкий</w:t>
      </w:r>
      <w:proofErr w:type="spellEnd"/>
      <w:r w:rsidRPr="00496B9B">
        <w:rPr>
          <w:sz w:val="28"/>
          <w:szCs w:val="28"/>
        </w:rPr>
        <w:t xml:space="preserve">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</w:t>
      </w:r>
      <w:proofErr w:type="spellStart"/>
      <w:r w:rsidRPr="00496B9B">
        <w:rPr>
          <w:sz w:val="28"/>
          <w:szCs w:val="28"/>
        </w:rPr>
        <w:t>Калядин</w:t>
      </w:r>
      <w:proofErr w:type="spellEnd"/>
      <w:r w:rsidRPr="00496B9B">
        <w:rPr>
          <w:sz w:val="28"/>
          <w:szCs w:val="28"/>
        </w:rPr>
        <w:t xml:space="preserve">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</w:t>
      </w:r>
      <w:proofErr w:type="spellStart"/>
      <w:r w:rsidRPr="00496B9B">
        <w:rPr>
          <w:sz w:val="28"/>
          <w:szCs w:val="28"/>
        </w:rPr>
        <w:t>Аврамович</w:t>
      </w:r>
      <w:proofErr w:type="spellEnd"/>
      <w:r w:rsidRPr="00496B9B">
        <w:rPr>
          <w:sz w:val="28"/>
          <w:szCs w:val="28"/>
        </w:rPr>
        <w:t xml:space="preserve">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</w:t>
      </w:r>
      <w:proofErr w:type="spellStart"/>
      <w:r w:rsidRPr="00496B9B">
        <w:rPr>
          <w:sz w:val="28"/>
          <w:szCs w:val="28"/>
        </w:rPr>
        <w:t>Баликоев</w:t>
      </w:r>
      <w:proofErr w:type="spellEnd"/>
      <w:r w:rsidRPr="00496B9B">
        <w:rPr>
          <w:sz w:val="28"/>
          <w:szCs w:val="28"/>
        </w:rPr>
        <w:t xml:space="preserve"> Валерий </w:t>
      </w:r>
      <w:proofErr w:type="spellStart"/>
      <w:r w:rsidRPr="00496B9B">
        <w:rPr>
          <w:sz w:val="28"/>
          <w:szCs w:val="28"/>
        </w:rPr>
        <w:t>Урусбиевич</w:t>
      </w:r>
      <w:proofErr w:type="spellEnd"/>
      <w:r w:rsidRPr="00496B9B">
        <w:rPr>
          <w:sz w:val="28"/>
          <w:szCs w:val="28"/>
        </w:rPr>
        <w:t xml:space="preserve">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02350" w:rsidRDefault="00102350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957E68" w:rsidRDefault="00052A10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экспертного отдела </w:t>
      </w:r>
      <w:proofErr w:type="spellStart"/>
      <w:r w:rsidR="00957E68">
        <w:rPr>
          <w:sz w:val="28"/>
          <w:szCs w:val="28"/>
        </w:rPr>
        <w:t>Субханкулова</w:t>
      </w:r>
      <w:proofErr w:type="spellEnd"/>
      <w:r>
        <w:rPr>
          <w:sz w:val="28"/>
          <w:szCs w:val="28"/>
        </w:rPr>
        <w:t xml:space="preserve"> Гузель </w:t>
      </w:r>
      <w:proofErr w:type="spellStart"/>
      <w:r>
        <w:rPr>
          <w:sz w:val="28"/>
          <w:szCs w:val="28"/>
        </w:rPr>
        <w:t>Равилевна</w:t>
      </w:r>
      <w:proofErr w:type="spellEnd"/>
      <w:r>
        <w:rPr>
          <w:sz w:val="28"/>
          <w:szCs w:val="28"/>
        </w:rPr>
        <w:t>.</w:t>
      </w:r>
    </w:p>
    <w:p w:rsidR="00045B1F" w:rsidRDefault="00045B1F" w:rsidP="00161DF8">
      <w:pPr>
        <w:tabs>
          <w:tab w:val="left" w:pos="669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 управления технического регулирования Мальцева Любовь Петровна</w:t>
      </w:r>
      <w:r w:rsidR="00161DF8">
        <w:rPr>
          <w:sz w:val="28"/>
          <w:szCs w:val="28"/>
        </w:rPr>
        <w:t>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1. О выборе секретаря заседания Правления </w:t>
      </w:r>
      <w:proofErr w:type="spellStart"/>
      <w:r w:rsidRPr="000A6AC4">
        <w:rPr>
          <w:sz w:val="28"/>
          <w:szCs w:val="28"/>
        </w:rPr>
        <w:t>Саморегулируемой</w:t>
      </w:r>
      <w:proofErr w:type="spellEnd"/>
      <w:r w:rsidRPr="000A6AC4">
        <w:rPr>
          <w:sz w:val="28"/>
          <w:szCs w:val="28"/>
        </w:rPr>
        <w:t xml:space="preserve">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80656D" w:rsidRDefault="0023166A" w:rsidP="0080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DF3" w:rsidRPr="000A6AC4">
        <w:rPr>
          <w:sz w:val="28"/>
          <w:szCs w:val="28"/>
        </w:rPr>
        <w:t xml:space="preserve">. </w:t>
      </w:r>
      <w:r w:rsidR="0080656D" w:rsidRPr="000A6AC4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6B7F6B" w:rsidRPr="006B7F6B" w:rsidRDefault="006B7F6B" w:rsidP="000F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68E">
        <w:rPr>
          <w:sz w:val="28"/>
          <w:szCs w:val="28"/>
        </w:rPr>
        <w:t xml:space="preserve">. </w:t>
      </w:r>
      <w:r w:rsidR="00B00D3F">
        <w:rPr>
          <w:sz w:val="28"/>
          <w:szCs w:val="28"/>
        </w:rPr>
        <w:t>Об утверждении графика плановых проверок на 2012 год СРО НП «МАП».</w:t>
      </w:r>
    </w:p>
    <w:p w:rsidR="00AF2DF3" w:rsidRPr="00E551E7" w:rsidRDefault="00AF2DF3" w:rsidP="0080656D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1. По первому вопросу слушали </w:t>
      </w:r>
      <w:proofErr w:type="spellStart"/>
      <w:r w:rsidRPr="000A6AC4">
        <w:rPr>
          <w:sz w:val="28"/>
          <w:szCs w:val="28"/>
        </w:rPr>
        <w:t>Калядина</w:t>
      </w:r>
      <w:proofErr w:type="spellEnd"/>
      <w:r w:rsidRPr="000A6AC4">
        <w:rPr>
          <w:sz w:val="28"/>
          <w:szCs w:val="28"/>
        </w:rPr>
        <w:t xml:space="preserve"> Ю.В.</w:t>
      </w:r>
    </w:p>
    <w:p w:rsidR="000F4298" w:rsidRDefault="000F4298" w:rsidP="00AF2DF3">
      <w:pPr>
        <w:ind w:firstLine="709"/>
        <w:jc w:val="both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FC0B9F" w:rsidRDefault="00FC0B9F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proofErr w:type="spellStart"/>
      <w:r w:rsidR="0080656D">
        <w:rPr>
          <w:sz w:val="28"/>
          <w:szCs w:val="28"/>
        </w:rPr>
        <w:t>Субханкулову</w:t>
      </w:r>
      <w:proofErr w:type="spellEnd"/>
      <w:r w:rsidR="0080656D">
        <w:rPr>
          <w:sz w:val="28"/>
          <w:szCs w:val="28"/>
        </w:rPr>
        <w:t xml:space="preserve"> Гузель </w:t>
      </w:r>
      <w:proofErr w:type="spellStart"/>
      <w:r w:rsidR="0080656D">
        <w:rPr>
          <w:sz w:val="28"/>
          <w:szCs w:val="28"/>
        </w:rPr>
        <w:t>Равилевну</w:t>
      </w:r>
      <w:proofErr w:type="spellEnd"/>
      <w:r>
        <w:rPr>
          <w:sz w:val="28"/>
          <w:szCs w:val="28"/>
        </w:rPr>
        <w:t>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FC0B9F" w:rsidRPr="000A6AC4" w:rsidRDefault="0023166A" w:rsidP="00FC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86E">
        <w:rPr>
          <w:sz w:val="28"/>
          <w:szCs w:val="28"/>
        </w:rPr>
        <w:t xml:space="preserve">. </w:t>
      </w:r>
      <w:r w:rsidR="00FC0B9F" w:rsidRPr="000A6AC4">
        <w:rPr>
          <w:sz w:val="28"/>
          <w:szCs w:val="28"/>
        </w:rPr>
        <w:t xml:space="preserve">По второму вопросу слушали </w:t>
      </w:r>
      <w:r w:rsidR="00FC0B9F">
        <w:rPr>
          <w:sz w:val="28"/>
          <w:szCs w:val="28"/>
        </w:rPr>
        <w:t xml:space="preserve">генерального директора </w:t>
      </w:r>
      <w:proofErr w:type="spellStart"/>
      <w:r w:rsidR="00FC0B9F">
        <w:rPr>
          <w:sz w:val="28"/>
          <w:szCs w:val="28"/>
        </w:rPr>
        <w:t>Шилину</w:t>
      </w:r>
      <w:proofErr w:type="spellEnd"/>
      <w:r w:rsidR="00FC0B9F">
        <w:rPr>
          <w:sz w:val="28"/>
          <w:szCs w:val="28"/>
        </w:rPr>
        <w:t xml:space="preserve"> М.В. о поступившем</w:t>
      </w:r>
      <w:r w:rsidR="00FC0B9F" w:rsidRPr="000A6AC4">
        <w:rPr>
          <w:sz w:val="28"/>
          <w:szCs w:val="28"/>
        </w:rPr>
        <w:t xml:space="preserve"> заявлени</w:t>
      </w:r>
      <w:r w:rsidR="00FC0B9F">
        <w:rPr>
          <w:sz w:val="28"/>
          <w:szCs w:val="28"/>
        </w:rPr>
        <w:t xml:space="preserve">и </w:t>
      </w:r>
      <w:r w:rsidR="00FC0B9F" w:rsidRPr="000A6AC4">
        <w:rPr>
          <w:sz w:val="28"/>
          <w:szCs w:val="28"/>
        </w:rPr>
        <w:t>член</w:t>
      </w:r>
      <w:r w:rsidR="00FC0B9F">
        <w:rPr>
          <w:sz w:val="28"/>
          <w:szCs w:val="28"/>
        </w:rPr>
        <w:t xml:space="preserve">а </w:t>
      </w:r>
      <w:r w:rsidR="00FC0B9F"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FC0B9F">
        <w:rPr>
          <w:sz w:val="28"/>
          <w:szCs w:val="28"/>
        </w:rPr>
        <w:t xml:space="preserve">о </w:t>
      </w:r>
      <w:r w:rsidR="00FC0B9F" w:rsidRPr="000A6AC4">
        <w:rPr>
          <w:sz w:val="28"/>
          <w:szCs w:val="28"/>
        </w:rPr>
        <w:t>свидетельств</w:t>
      </w:r>
      <w:r w:rsidR="00FC0B9F">
        <w:rPr>
          <w:sz w:val="28"/>
          <w:szCs w:val="28"/>
        </w:rPr>
        <w:t>о</w:t>
      </w:r>
      <w:r w:rsidR="00FC0B9F" w:rsidRPr="000A6AC4">
        <w:rPr>
          <w:sz w:val="28"/>
          <w:szCs w:val="28"/>
        </w:rPr>
        <w:t xml:space="preserve"> о допуске Партнерства.</w:t>
      </w:r>
    </w:p>
    <w:p w:rsidR="00FC0B9F" w:rsidRPr="000A6AC4" w:rsidRDefault="00FC0B9F" w:rsidP="00FC0B9F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FC0B9F" w:rsidRDefault="00FC0B9F" w:rsidP="00FC0B9F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FC0B9F" w:rsidRPr="000A6AC4" w:rsidRDefault="00FC0B9F" w:rsidP="00FC0B9F">
      <w:pPr>
        <w:ind w:firstLine="709"/>
        <w:jc w:val="both"/>
        <w:rPr>
          <w:b/>
          <w:sz w:val="28"/>
          <w:szCs w:val="28"/>
        </w:rPr>
      </w:pPr>
    </w:p>
    <w:p w:rsidR="00B00D3F" w:rsidRDefault="00FC0B9F" w:rsidP="00B00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B00D3F" w:rsidRPr="000A6AC4">
        <w:rPr>
          <w:sz w:val="28"/>
          <w:szCs w:val="28"/>
        </w:rPr>
        <w:t>Н</w:t>
      </w:r>
      <w:proofErr w:type="gramEnd"/>
      <w:r w:rsidR="00B00D3F" w:rsidRPr="000A6AC4">
        <w:rPr>
          <w:sz w:val="28"/>
          <w:szCs w:val="28"/>
        </w:rPr>
        <w:t>а основании заявлени</w:t>
      </w:r>
      <w:r w:rsidR="00B00D3F">
        <w:rPr>
          <w:sz w:val="28"/>
          <w:szCs w:val="28"/>
        </w:rPr>
        <w:t>я</w:t>
      </w:r>
      <w:r w:rsidR="00B00D3F" w:rsidRPr="000A6AC4">
        <w:rPr>
          <w:sz w:val="28"/>
          <w:szCs w:val="28"/>
        </w:rPr>
        <w:t xml:space="preserve"> член</w:t>
      </w:r>
      <w:r w:rsidR="00B00D3F">
        <w:rPr>
          <w:sz w:val="28"/>
          <w:szCs w:val="28"/>
        </w:rPr>
        <w:t>а</w:t>
      </w:r>
      <w:r w:rsidR="00B00D3F" w:rsidRPr="000A6AC4">
        <w:rPr>
          <w:sz w:val="28"/>
          <w:szCs w:val="28"/>
        </w:rPr>
        <w:t xml:space="preserve"> Партнерства внести изменени</w:t>
      </w:r>
      <w:r w:rsidR="00B00D3F">
        <w:rPr>
          <w:sz w:val="28"/>
          <w:szCs w:val="28"/>
        </w:rPr>
        <w:t>е</w:t>
      </w:r>
      <w:r w:rsidR="00B00D3F" w:rsidRPr="000A6AC4">
        <w:rPr>
          <w:sz w:val="28"/>
          <w:szCs w:val="28"/>
        </w:rPr>
        <w:t xml:space="preserve"> в действующ</w:t>
      </w:r>
      <w:r w:rsidR="00B00D3F">
        <w:rPr>
          <w:sz w:val="28"/>
          <w:szCs w:val="28"/>
        </w:rPr>
        <w:t>ее Свидетельство</w:t>
      </w:r>
      <w:r w:rsidR="00B00D3F" w:rsidRPr="000A6AC4">
        <w:rPr>
          <w:sz w:val="28"/>
          <w:szCs w:val="28"/>
        </w:rPr>
        <w:t xml:space="preserve"> о допуске к осуществлению видов работ, оказывающи</w:t>
      </w:r>
      <w:r w:rsidR="00B00D3F">
        <w:rPr>
          <w:sz w:val="28"/>
          <w:szCs w:val="28"/>
        </w:rPr>
        <w:t>х</w:t>
      </w:r>
      <w:r w:rsidR="00B00D3F" w:rsidRPr="000A6AC4">
        <w:rPr>
          <w:sz w:val="28"/>
          <w:szCs w:val="28"/>
        </w:rPr>
        <w:t xml:space="preserve"> влияние на безопасность объектов капитальн</w:t>
      </w:r>
      <w:r w:rsidR="00B00D3F">
        <w:rPr>
          <w:sz w:val="28"/>
          <w:szCs w:val="28"/>
        </w:rPr>
        <w:t>ого строительства,</w:t>
      </w:r>
      <w:r w:rsidR="00B00D3F" w:rsidRPr="00AD3075">
        <w:rPr>
          <w:sz w:val="28"/>
          <w:szCs w:val="28"/>
        </w:rPr>
        <w:t xml:space="preserve"> </w:t>
      </w:r>
      <w:r w:rsidR="00B00D3F">
        <w:rPr>
          <w:sz w:val="28"/>
          <w:szCs w:val="28"/>
        </w:rPr>
        <w:t xml:space="preserve">исключив из допуска № </w:t>
      </w:r>
      <w:r w:rsidR="00B00D3F" w:rsidRPr="00B00D3F">
        <w:rPr>
          <w:sz w:val="28"/>
          <w:szCs w:val="28"/>
        </w:rPr>
        <w:t>069.02-2009-7723685662-П-027</w:t>
      </w:r>
      <w:r w:rsidR="00B00D3F">
        <w:rPr>
          <w:sz w:val="28"/>
          <w:szCs w:val="28"/>
        </w:rPr>
        <w:t xml:space="preserve"> </w:t>
      </w:r>
      <w:r w:rsidR="009F5191">
        <w:rPr>
          <w:sz w:val="28"/>
          <w:szCs w:val="28"/>
        </w:rPr>
        <w:t xml:space="preserve">ООО «Строительно-проектная компания </w:t>
      </w:r>
      <w:proofErr w:type="spellStart"/>
      <w:r w:rsidR="009F5191">
        <w:rPr>
          <w:sz w:val="28"/>
          <w:szCs w:val="28"/>
        </w:rPr>
        <w:t>Интехгаз</w:t>
      </w:r>
      <w:proofErr w:type="spellEnd"/>
      <w:r w:rsidR="009F5191">
        <w:rPr>
          <w:sz w:val="28"/>
          <w:szCs w:val="28"/>
        </w:rPr>
        <w:t>»</w:t>
      </w:r>
      <w:r w:rsidR="00B00D3F">
        <w:rPr>
          <w:sz w:val="28"/>
          <w:szCs w:val="28"/>
        </w:rPr>
        <w:t xml:space="preserve"> </w:t>
      </w:r>
      <w:r w:rsidR="009F5191">
        <w:rPr>
          <w:sz w:val="28"/>
          <w:szCs w:val="28"/>
        </w:rPr>
        <w:t xml:space="preserve">вид работ </w:t>
      </w:r>
      <w:r w:rsidR="00B00D3F">
        <w:rPr>
          <w:sz w:val="28"/>
          <w:szCs w:val="28"/>
        </w:rPr>
        <w:t xml:space="preserve">№ </w:t>
      </w:r>
      <w:r w:rsidR="009F5191">
        <w:rPr>
          <w:sz w:val="28"/>
          <w:szCs w:val="28"/>
        </w:rPr>
        <w:t>13</w:t>
      </w:r>
      <w:r w:rsidR="00B00D3F">
        <w:rPr>
          <w:sz w:val="28"/>
          <w:szCs w:val="28"/>
        </w:rPr>
        <w:t xml:space="preserve">. </w:t>
      </w:r>
    </w:p>
    <w:p w:rsidR="009F5191" w:rsidRDefault="00B00D3F" w:rsidP="00B00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Взамен указанного допуска предоставить Свидетельство о допуске за следующим номером: </w:t>
      </w:r>
      <w:r w:rsidR="009F5191">
        <w:rPr>
          <w:sz w:val="28"/>
          <w:szCs w:val="28"/>
        </w:rPr>
        <w:t xml:space="preserve">ООО «Строительно-проектная компания </w:t>
      </w:r>
      <w:proofErr w:type="spellStart"/>
      <w:r w:rsidR="009F5191">
        <w:rPr>
          <w:sz w:val="28"/>
          <w:szCs w:val="28"/>
        </w:rPr>
        <w:t>Интехгаз</w:t>
      </w:r>
      <w:proofErr w:type="spellEnd"/>
      <w:r w:rsidR="009F5191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</w:t>
      </w:r>
      <w:r w:rsidR="009F5191">
        <w:rPr>
          <w:sz w:val="28"/>
          <w:szCs w:val="28"/>
        </w:rPr>
        <w:t xml:space="preserve">      № </w:t>
      </w:r>
      <w:r w:rsidR="009F5191" w:rsidRPr="00B00D3F">
        <w:rPr>
          <w:sz w:val="28"/>
          <w:szCs w:val="28"/>
        </w:rPr>
        <w:t>069.0</w:t>
      </w:r>
      <w:r w:rsidR="009F5191">
        <w:rPr>
          <w:sz w:val="28"/>
          <w:szCs w:val="28"/>
        </w:rPr>
        <w:t>3</w:t>
      </w:r>
      <w:r w:rsidR="009F5191" w:rsidRPr="00B00D3F">
        <w:rPr>
          <w:sz w:val="28"/>
          <w:szCs w:val="28"/>
        </w:rPr>
        <w:t>-2009-7723685662-П-027</w:t>
      </w:r>
      <w:r w:rsidR="009F5191">
        <w:rPr>
          <w:sz w:val="28"/>
          <w:szCs w:val="28"/>
        </w:rPr>
        <w:t xml:space="preserve">. </w:t>
      </w:r>
    </w:p>
    <w:p w:rsidR="00B00D3F" w:rsidRDefault="00B00D3F" w:rsidP="00B00D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="009F519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генеральному директору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>
        <w:rPr>
          <w:bCs/>
          <w:sz w:val="28"/>
          <w:szCs w:val="28"/>
        </w:rPr>
        <w:t xml:space="preserve"> подготовить и подписать  Свидетельств</w:t>
      </w:r>
      <w:r w:rsidR="00045B1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с принятым на настоящем заседании решени</w:t>
      </w:r>
      <w:r w:rsidR="009F5191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>.</w:t>
      </w:r>
    </w:p>
    <w:p w:rsidR="006B7F6B" w:rsidRDefault="006B7F6B" w:rsidP="00B00D3F">
      <w:pPr>
        <w:ind w:firstLine="709"/>
        <w:jc w:val="both"/>
        <w:rPr>
          <w:bCs/>
          <w:sz w:val="28"/>
          <w:szCs w:val="28"/>
        </w:rPr>
      </w:pPr>
    </w:p>
    <w:p w:rsidR="000F4298" w:rsidRPr="006F5EF6" w:rsidRDefault="000F4298" w:rsidP="000F42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1DF8">
        <w:rPr>
          <w:sz w:val="28"/>
          <w:szCs w:val="28"/>
        </w:rPr>
        <w:t xml:space="preserve">3. По третьему вопросу слушали </w:t>
      </w:r>
      <w:r w:rsidR="00045B1F" w:rsidRPr="00161DF8">
        <w:rPr>
          <w:sz w:val="28"/>
          <w:szCs w:val="28"/>
        </w:rPr>
        <w:t>И.о. руководителя управления технического регулирования Мальцеву Любовь Петровну</w:t>
      </w:r>
      <w:r w:rsidR="00161DF8">
        <w:rPr>
          <w:sz w:val="28"/>
          <w:szCs w:val="28"/>
        </w:rPr>
        <w:t>.</w:t>
      </w:r>
    </w:p>
    <w:p w:rsidR="000F4298" w:rsidRPr="00AC0B7D" w:rsidRDefault="000F4298" w:rsidP="000F4298">
      <w:pPr>
        <w:ind w:firstLine="709"/>
        <w:jc w:val="both"/>
        <w:rPr>
          <w:sz w:val="28"/>
          <w:szCs w:val="28"/>
        </w:rPr>
      </w:pPr>
    </w:p>
    <w:p w:rsidR="000F4298" w:rsidRPr="00AC0B7D" w:rsidRDefault="000F4298" w:rsidP="000F4298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0F4298" w:rsidRPr="00AC0B7D" w:rsidRDefault="000F4298" w:rsidP="000F4298">
      <w:pPr>
        <w:ind w:firstLine="709"/>
        <w:jc w:val="both"/>
        <w:rPr>
          <w:b/>
          <w:sz w:val="28"/>
          <w:szCs w:val="28"/>
        </w:rPr>
      </w:pPr>
    </w:p>
    <w:p w:rsidR="009F5191" w:rsidRDefault="000F4298" w:rsidP="000F4298">
      <w:pPr>
        <w:ind w:firstLine="709"/>
        <w:jc w:val="both"/>
        <w:rPr>
          <w:sz w:val="28"/>
          <w:szCs w:val="28"/>
        </w:rPr>
      </w:pPr>
      <w:r w:rsidRPr="00AC0B7D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9F5191">
        <w:rPr>
          <w:sz w:val="28"/>
          <w:szCs w:val="28"/>
        </w:rPr>
        <w:t>У</w:t>
      </w:r>
      <w:proofErr w:type="gramEnd"/>
      <w:r w:rsidR="009F5191">
        <w:rPr>
          <w:sz w:val="28"/>
          <w:szCs w:val="28"/>
        </w:rPr>
        <w:t>твердить график проведения плановых проверок на 2012 год в соответствии с Приложением № 1 к настоящему протоколу.</w:t>
      </w:r>
    </w:p>
    <w:p w:rsidR="000F4298" w:rsidRDefault="000F4298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Pr="009F5191" w:rsidRDefault="00AF2DF3" w:rsidP="00AF2DF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</w:t>
      </w:r>
      <w:r w:rsidR="000F4298" w:rsidRPr="009F5191">
        <w:rPr>
          <w:sz w:val="28"/>
          <w:szCs w:val="28"/>
        </w:rPr>
        <w:t>ель Правления ___________________</w:t>
      </w:r>
      <w:r w:rsidR="009F5191">
        <w:rPr>
          <w:sz w:val="28"/>
          <w:szCs w:val="28"/>
        </w:rPr>
        <w:t>____</w:t>
      </w:r>
      <w:r w:rsidR="00FC0B9F" w:rsidRPr="009F5191">
        <w:rPr>
          <w:sz w:val="28"/>
          <w:szCs w:val="28"/>
        </w:rPr>
        <w:t>___</w:t>
      </w:r>
      <w:r w:rsidR="000F4298" w:rsidRPr="009F5191">
        <w:rPr>
          <w:sz w:val="28"/>
          <w:szCs w:val="28"/>
        </w:rPr>
        <w:t>__</w:t>
      </w:r>
      <w:r w:rsidR="00FC0B9F" w:rsidRPr="009F5191">
        <w:rPr>
          <w:sz w:val="28"/>
          <w:szCs w:val="28"/>
        </w:rPr>
        <w:t>_____</w:t>
      </w:r>
      <w:r w:rsidRPr="009F5191">
        <w:rPr>
          <w:sz w:val="28"/>
          <w:szCs w:val="28"/>
        </w:rPr>
        <w:t> /Дроздов В.В./</w:t>
      </w:r>
    </w:p>
    <w:p w:rsidR="00FC0B9F" w:rsidRPr="009F5191" w:rsidRDefault="000F4298" w:rsidP="00FC0B9F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FC0B9F" w:rsidRPr="009F5191" w:rsidRDefault="00FC0B9F" w:rsidP="00FC0B9F">
      <w:pPr>
        <w:jc w:val="both"/>
        <w:rPr>
          <w:sz w:val="28"/>
          <w:szCs w:val="28"/>
        </w:rPr>
      </w:pPr>
    </w:p>
    <w:p w:rsidR="00AF2DF3" w:rsidRPr="009F5191" w:rsidRDefault="00AF2DF3" w:rsidP="00FC0B9F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 w:rsidR="009F5191">
        <w:rPr>
          <w:sz w:val="28"/>
          <w:szCs w:val="28"/>
        </w:rPr>
        <w:t>равления ___________</w:t>
      </w:r>
      <w:r w:rsidR="00FC0B9F" w:rsidRPr="009F5191">
        <w:rPr>
          <w:sz w:val="28"/>
          <w:szCs w:val="28"/>
        </w:rPr>
        <w:t>_______</w:t>
      </w:r>
      <w:r w:rsidR="000F4298" w:rsidRPr="009F5191">
        <w:rPr>
          <w:sz w:val="28"/>
          <w:szCs w:val="28"/>
        </w:rPr>
        <w:t>__</w:t>
      </w:r>
      <w:r w:rsidRPr="009F5191">
        <w:rPr>
          <w:sz w:val="28"/>
          <w:szCs w:val="28"/>
        </w:rPr>
        <w:t>__ /</w:t>
      </w:r>
      <w:proofErr w:type="spellStart"/>
      <w:r w:rsidR="0080656D" w:rsidRPr="009F5191">
        <w:rPr>
          <w:sz w:val="28"/>
          <w:szCs w:val="28"/>
        </w:rPr>
        <w:t>Субханкулова</w:t>
      </w:r>
      <w:proofErr w:type="spellEnd"/>
      <w:r w:rsidR="0080656D" w:rsidRPr="009F5191">
        <w:rPr>
          <w:sz w:val="28"/>
          <w:szCs w:val="28"/>
        </w:rPr>
        <w:t xml:space="preserve"> Г.Р.</w:t>
      </w:r>
      <w:r w:rsidR="0023166A" w:rsidRPr="009F5191">
        <w:rPr>
          <w:sz w:val="28"/>
          <w:szCs w:val="28"/>
        </w:rPr>
        <w:t>/</w:t>
      </w:r>
    </w:p>
    <w:p w:rsidR="006D74A1" w:rsidRDefault="000F4298" w:rsidP="009F5191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3D09F6" w:rsidRDefault="003D09F6" w:rsidP="009F5191">
      <w:pPr>
        <w:jc w:val="both"/>
        <w:rPr>
          <w:sz w:val="28"/>
          <w:szCs w:val="28"/>
        </w:rPr>
      </w:pPr>
    </w:p>
    <w:p w:rsidR="003D09F6" w:rsidRDefault="003D09F6" w:rsidP="009F5191">
      <w:pPr>
        <w:jc w:val="both"/>
        <w:rPr>
          <w:sz w:val="28"/>
          <w:szCs w:val="28"/>
        </w:rPr>
      </w:pPr>
    </w:p>
    <w:p w:rsidR="003D09F6" w:rsidRDefault="003D09F6" w:rsidP="009F5191">
      <w:pPr>
        <w:jc w:val="both"/>
        <w:rPr>
          <w:sz w:val="28"/>
          <w:szCs w:val="28"/>
        </w:rPr>
      </w:pPr>
    </w:p>
    <w:p w:rsidR="003D09F6" w:rsidRDefault="003D09F6" w:rsidP="009F5191">
      <w:pPr>
        <w:jc w:val="both"/>
        <w:rPr>
          <w:sz w:val="28"/>
          <w:szCs w:val="28"/>
        </w:rPr>
      </w:pPr>
    </w:p>
    <w:p w:rsidR="003D09F6" w:rsidRDefault="003D09F6" w:rsidP="009F5191">
      <w:pPr>
        <w:jc w:val="both"/>
        <w:rPr>
          <w:sz w:val="28"/>
          <w:szCs w:val="28"/>
        </w:rPr>
      </w:pPr>
    </w:p>
    <w:tbl>
      <w:tblPr>
        <w:tblW w:w="10320" w:type="dxa"/>
        <w:tblInd w:w="93" w:type="dxa"/>
        <w:tblLook w:val="04A0"/>
      </w:tblPr>
      <w:tblGrid>
        <w:gridCol w:w="960"/>
        <w:gridCol w:w="3419"/>
        <w:gridCol w:w="2520"/>
        <w:gridCol w:w="2020"/>
        <w:gridCol w:w="1536"/>
      </w:tblGrid>
      <w:tr w:rsidR="003D09F6" w:rsidRPr="003D09F6" w:rsidTr="003D09F6">
        <w:trPr>
          <w:trHeight w:val="16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6" w:rsidRPr="003D09F6" w:rsidRDefault="003D09F6" w:rsidP="003D0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6" w:rsidRPr="003D09F6" w:rsidRDefault="003D09F6" w:rsidP="003D0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9F6" w:rsidRPr="003D09F6" w:rsidRDefault="003D09F6" w:rsidP="003D09F6">
            <w:pPr>
              <w:jc w:val="right"/>
              <w:rPr>
                <w:color w:val="000000"/>
                <w:sz w:val="20"/>
                <w:szCs w:val="20"/>
              </w:rPr>
            </w:pPr>
            <w:r w:rsidRPr="003D09F6">
              <w:rPr>
                <w:color w:val="000000"/>
                <w:sz w:val="20"/>
                <w:szCs w:val="20"/>
              </w:rPr>
              <w:t>Приложение №1</w:t>
            </w:r>
            <w:r w:rsidRPr="003D09F6">
              <w:rPr>
                <w:color w:val="000000"/>
                <w:sz w:val="20"/>
                <w:szCs w:val="20"/>
              </w:rPr>
              <w:br/>
              <w:t xml:space="preserve">к протоколу Правления </w:t>
            </w:r>
            <w:proofErr w:type="spellStart"/>
            <w:r w:rsidRPr="003D09F6">
              <w:rPr>
                <w:color w:val="000000"/>
                <w:sz w:val="20"/>
                <w:szCs w:val="20"/>
              </w:rPr>
              <w:t>Саморегулируемой</w:t>
            </w:r>
            <w:proofErr w:type="spellEnd"/>
            <w:r w:rsidRPr="003D09F6">
              <w:rPr>
                <w:color w:val="000000"/>
                <w:sz w:val="20"/>
                <w:szCs w:val="20"/>
              </w:rPr>
              <w:br/>
              <w:t>организации Некоммерческое партнерство</w:t>
            </w:r>
            <w:r w:rsidRPr="003D09F6">
              <w:rPr>
                <w:color w:val="000000"/>
                <w:sz w:val="20"/>
                <w:szCs w:val="20"/>
              </w:rPr>
              <w:br/>
              <w:t>проектных компаний "Межрегиональная</w:t>
            </w:r>
            <w:r w:rsidRPr="003D09F6">
              <w:rPr>
                <w:color w:val="000000"/>
                <w:sz w:val="20"/>
                <w:szCs w:val="20"/>
              </w:rPr>
              <w:br/>
              <w:t>ассоциация проектировщиков"</w:t>
            </w:r>
            <w:r w:rsidRPr="003D09F6">
              <w:rPr>
                <w:color w:val="000000"/>
                <w:sz w:val="20"/>
                <w:szCs w:val="20"/>
              </w:rPr>
              <w:br/>
              <w:t xml:space="preserve">№ </w:t>
            </w:r>
            <w:r w:rsidRPr="003D09F6">
              <w:rPr>
                <w:sz w:val="20"/>
                <w:szCs w:val="20"/>
              </w:rPr>
              <w:t>035(065)-2011</w:t>
            </w:r>
            <w:r w:rsidRPr="003D09F6">
              <w:rPr>
                <w:color w:val="FF0000"/>
                <w:sz w:val="20"/>
                <w:szCs w:val="20"/>
              </w:rPr>
              <w:t xml:space="preserve"> </w:t>
            </w:r>
            <w:r w:rsidRPr="003D09F6">
              <w:rPr>
                <w:sz w:val="20"/>
                <w:szCs w:val="20"/>
              </w:rPr>
              <w:t>от "17 " ноября 2011 года</w:t>
            </w:r>
          </w:p>
        </w:tc>
      </w:tr>
      <w:tr w:rsidR="003D09F6" w:rsidRPr="003D09F6" w:rsidTr="003D09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6" w:rsidRPr="003D09F6" w:rsidRDefault="003D09F6" w:rsidP="003D0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6" w:rsidRPr="003D09F6" w:rsidRDefault="003D09F6" w:rsidP="003D0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6" w:rsidRPr="003D09F6" w:rsidRDefault="003D09F6" w:rsidP="003D0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6" w:rsidRPr="003D09F6" w:rsidRDefault="003D09F6" w:rsidP="003D0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9F6" w:rsidRPr="003D09F6" w:rsidRDefault="003D09F6" w:rsidP="003D09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09F6" w:rsidRPr="003D09F6" w:rsidTr="003D09F6">
        <w:trPr>
          <w:trHeight w:val="118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09F6">
              <w:rPr>
                <w:b/>
                <w:bCs/>
                <w:color w:val="000000"/>
                <w:sz w:val="22"/>
                <w:szCs w:val="22"/>
              </w:rPr>
              <w:t>ПЛАН</w:t>
            </w:r>
            <w:r w:rsidRPr="003D09F6">
              <w:rPr>
                <w:b/>
                <w:bCs/>
                <w:color w:val="000000"/>
                <w:sz w:val="22"/>
                <w:szCs w:val="22"/>
              </w:rPr>
              <w:br/>
              <w:t xml:space="preserve">проверок членов СРО НП "МАП" на 2012 г. </w:t>
            </w:r>
            <w:r w:rsidRPr="003D09F6">
              <w:rPr>
                <w:b/>
                <w:bCs/>
                <w:color w:val="000000"/>
                <w:sz w:val="22"/>
                <w:szCs w:val="22"/>
              </w:rPr>
              <w:br/>
              <w:t>на соответствие Требованиям к выдаче допуска и Стандартам СРО</w:t>
            </w:r>
          </w:p>
        </w:tc>
      </w:tr>
      <w:tr w:rsidR="003D09F6" w:rsidRPr="003D09F6" w:rsidTr="003D09F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F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9F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D09F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D09F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F6"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F6">
              <w:rPr>
                <w:b/>
                <w:bCs/>
                <w:sz w:val="20"/>
                <w:szCs w:val="20"/>
              </w:rPr>
              <w:t>Адрес (местонахождение) организации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F6">
              <w:rPr>
                <w:b/>
                <w:bCs/>
                <w:sz w:val="20"/>
                <w:szCs w:val="20"/>
              </w:rPr>
              <w:t>Дата проверки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b/>
                <w:bCs/>
                <w:sz w:val="20"/>
                <w:szCs w:val="20"/>
              </w:rPr>
            </w:pPr>
            <w:r w:rsidRPr="003D09F6">
              <w:rPr>
                <w:b/>
                <w:bCs/>
                <w:sz w:val="20"/>
                <w:szCs w:val="20"/>
              </w:rPr>
              <w:t>Форма проверки</w:t>
            </w:r>
          </w:p>
        </w:tc>
      </w:tr>
      <w:tr w:rsidR="003D09F6" w:rsidRPr="003D09F6" w:rsidTr="003D09F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9F6" w:rsidRPr="003D09F6" w:rsidRDefault="003D09F6" w:rsidP="003D0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9F6" w:rsidRPr="003D09F6" w:rsidRDefault="003D09F6" w:rsidP="003D0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9F6" w:rsidRPr="003D09F6" w:rsidRDefault="003D09F6" w:rsidP="003D0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9F6" w:rsidRPr="003D09F6" w:rsidRDefault="003D09F6" w:rsidP="003D09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9F6" w:rsidRPr="003D09F6" w:rsidRDefault="003D09F6" w:rsidP="003D09F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«САМП К.»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119049,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Ленинский пр., д.4, стр.1А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18.01.2012 - 19.01.2012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«ТВК-АТИАС»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127427,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ул.Академика Королева, д.21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18.01.2012 - 01.02.2012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</w:t>
            </w:r>
            <w:proofErr w:type="spellStart"/>
            <w:r w:rsidRPr="003D09F6">
              <w:rPr>
                <w:sz w:val="20"/>
                <w:szCs w:val="20"/>
              </w:rPr>
              <w:t>Грасис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125252,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ул.3-я Песчаная, д.5, стр.4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19.01.2012 - 02.02.2012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ОАО «ЭНЕРГОТЕХМОНТАЖ»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142100, Московская обл., г</w:t>
            </w:r>
            <w:proofErr w:type="gramStart"/>
            <w:r w:rsidRPr="003D09F6">
              <w:rPr>
                <w:sz w:val="20"/>
                <w:szCs w:val="20"/>
              </w:rPr>
              <w:t>.П</w:t>
            </w:r>
            <w:proofErr w:type="gramEnd"/>
            <w:r w:rsidRPr="003D09F6">
              <w:rPr>
                <w:sz w:val="20"/>
                <w:szCs w:val="20"/>
              </w:rPr>
              <w:t xml:space="preserve">одольск, </w:t>
            </w:r>
            <w:proofErr w:type="spellStart"/>
            <w:r w:rsidRPr="003D09F6">
              <w:rPr>
                <w:sz w:val="20"/>
                <w:szCs w:val="20"/>
              </w:rPr>
              <w:t>ул.Любачева</w:t>
            </w:r>
            <w:proofErr w:type="spellEnd"/>
            <w:r w:rsidRPr="003D09F6">
              <w:rPr>
                <w:sz w:val="20"/>
                <w:szCs w:val="20"/>
              </w:rPr>
              <w:t>, д.13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19.01.2012 - 02.02.2012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Квартал-СТ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119415,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проспект Ленинский, д.96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20.01.2012 - 03.02.2012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Теплоучет-проект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107031,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 ул.Кузнецкий мост, д.11,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20.01.2012 - 03.02.2012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«РЕМОНТНО-СТРОИТЕЛЬНАЯ КОМПАНИЯ-РСК»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123290,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ул.Шелепихинская</w:t>
            </w:r>
            <w:proofErr w:type="spellEnd"/>
            <w:r w:rsidRPr="003D09F6">
              <w:rPr>
                <w:sz w:val="20"/>
                <w:szCs w:val="20"/>
              </w:rPr>
              <w:t xml:space="preserve"> набережная, д.14,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27.01.2012 - 10.02.2012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«ТЕПЛОПРОЕКТ»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107023,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Семеновский пер., д.15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03.02.2012 - 17.02.2012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СК «СТИМУЛ»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117623,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ул.2-я Мелитопольская, д.4А,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08.02.2012 - 22.02.2012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Инжситиком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101000,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ул.Покровка, д.1/13/6, стр.2, оф.35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13.02.2012 - 27.02.2012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</w:t>
            </w:r>
            <w:proofErr w:type="spellStart"/>
            <w:r w:rsidRPr="003D09F6">
              <w:rPr>
                <w:sz w:val="20"/>
                <w:szCs w:val="20"/>
              </w:rPr>
              <w:t>СтройЭлМат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125319,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Ленинградский </w:t>
            </w:r>
            <w:proofErr w:type="spellStart"/>
            <w:r w:rsidRPr="003D09F6">
              <w:rPr>
                <w:sz w:val="20"/>
                <w:szCs w:val="20"/>
              </w:rPr>
              <w:t>пр-т</w:t>
            </w:r>
            <w:proofErr w:type="spellEnd"/>
            <w:r w:rsidRPr="003D09F6">
              <w:rPr>
                <w:sz w:val="20"/>
                <w:szCs w:val="20"/>
              </w:rPr>
              <w:t>, д.64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20.02.2012 - 05.03.2012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СетьЭнергоПроект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115172,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ул.Гвоздева, д.7/4,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20.02.2012 - 05.03.2012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«КСЕ Инжиниринг»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107023,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площадь Журавлева, д.10,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20.02.2012 - 05.03.2012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Теплоинж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129336,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ул.Искры, д.31, корп.1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20.02.2012 - 05.03.2012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«Региональное бюро независимой экспертизы и оценки «СТАНДАРТ»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450022, Республика Башкортостан, г</w:t>
            </w:r>
            <w:proofErr w:type="gramStart"/>
            <w:r w:rsidRPr="003D09F6">
              <w:rPr>
                <w:sz w:val="20"/>
                <w:szCs w:val="20"/>
              </w:rPr>
              <w:t>.У</w:t>
            </w:r>
            <w:proofErr w:type="gramEnd"/>
            <w:r w:rsidRPr="003D09F6">
              <w:rPr>
                <w:sz w:val="20"/>
                <w:szCs w:val="20"/>
              </w:rPr>
              <w:t>фа, ул.Степана Злобина, д.15, оф.34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02.03.2012 - 16.03.2012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«Фирма «</w:t>
            </w:r>
            <w:proofErr w:type="spellStart"/>
            <w:r w:rsidRPr="003D09F6">
              <w:rPr>
                <w:sz w:val="20"/>
                <w:szCs w:val="20"/>
              </w:rPr>
              <w:t>СервисИнжиниринг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117447,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ул.Б.Черемушкинская, д.13,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02.03.2012 - 16.03.2012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Стройсвязь</w:t>
            </w:r>
            <w:proofErr w:type="spellEnd"/>
            <w:r w:rsidRPr="003D09F6">
              <w:rPr>
                <w:sz w:val="20"/>
                <w:szCs w:val="20"/>
              </w:rPr>
              <w:t xml:space="preserve"> 5»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123056,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пер.Красина, д.15,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05.03.2012 - 19.03.2012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«ТЕХЭНЕРГОСВЯЗЬ»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113186,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ул.Нагорная, д.15, корп.8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05.03.2012 - 19.03.2012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Инжпроект-М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123557,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Большой Тишинский пер., д.43/20, стр.3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06.03.2012 - 20.03.2012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ГенПроектСтрой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115304,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ул.Ереванская, д.17,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12.03.2012 - 26.03.2012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«СВЯЗЬТЕЛЕКОМСТРОЙ»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109388,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ул.Шоссейная, д.35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13.03.2012 - 27.03.2012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gramStart"/>
            <w:r w:rsidRPr="003D09F6">
              <w:rPr>
                <w:sz w:val="20"/>
                <w:szCs w:val="20"/>
              </w:rPr>
              <w:t>Проектно-конструкторское</w:t>
            </w:r>
            <w:proofErr w:type="gramEnd"/>
            <w:r w:rsidRPr="003D09F6">
              <w:rPr>
                <w:sz w:val="20"/>
                <w:szCs w:val="20"/>
              </w:rPr>
              <w:t xml:space="preserve"> бюро «Инженерные сети»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109387,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ул.Люблинская</w:t>
            </w:r>
            <w:proofErr w:type="spellEnd"/>
            <w:r w:rsidRPr="003D09F6">
              <w:rPr>
                <w:sz w:val="20"/>
                <w:szCs w:val="20"/>
              </w:rPr>
              <w:t>, д.42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14.03.2012 - 28.03.2012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Каналсетьпроект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119072,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ул.Серафимовича, д.2, 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14.03.2012 - 28.03.2012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ОАО «</w:t>
            </w:r>
            <w:proofErr w:type="spellStart"/>
            <w:r w:rsidRPr="003D09F6">
              <w:rPr>
                <w:sz w:val="20"/>
                <w:szCs w:val="20"/>
              </w:rPr>
              <w:t>Межрегионтеплосетьэнергоремонт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109429,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ул.Верхние Поля, д.51,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15.03.2012 - 29.03.2012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«Строительно-Экспертный Центр»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115191,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Духовской</w:t>
            </w:r>
            <w:proofErr w:type="spellEnd"/>
            <w:r w:rsidRPr="003D09F6">
              <w:rPr>
                <w:sz w:val="20"/>
                <w:szCs w:val="20"/>
              </w:rPr>
              <w:t xml:space="preserve"> пер., д.22Б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16.03.2012 - 30.03.2012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«КАСКАД-К»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105082,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Переведеновский</w:t>
            </w:r>
            <w:proofErr w:type="spellEnd"/>
            <w:r w:rsidRPr="003D09F6">
              <w:rPr>
                <w:sz w:val="20"/>
                <w:szCs w:val="20"/>
              </w:rPr>
              <w:t xml:space="preserve"> пер., д.13, стр.13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19.03.2012 - 01.04.2012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«САМП 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105082,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Переведеновский</w:t>
            </w:r>
            <w:proofErr w:type="spellEnd"/>
            <w:r w:rsidRPr="003D09F6">
              <w:rPr>
                <w:sz w:val="20"/>
                <w:szCs w:val="20"/>
              </w:rPr>
              <w:t xml:space="preserve"> пер., д.13, стр.13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19.03.2012 - 01.04.2012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ИнтерЭВМ-Ком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123557,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 Пресненский вал, д.19,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21.03.2012 - 04.04.2012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«Строительство под ключ»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117623,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ул.2-я Мелитопольская, д.21, корп.2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22.03.2012 - 05.04.2012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«ДОРКОМИНЖ»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127473,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3-й Самотечный пер., д.23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23.03.2012 - 06.04.2012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Инжсетьстрой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121059,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Бережковская</w:t>
            </w:r>
            <w:proofErr w:type="spellEnd"/>
            <w:r w:rsidRPr="003D09F6">
              <w:rPr>
                <w:sz w:val="20"/>
                <w:szCs w:val="20"/>
              </w:rPr>
              <w:t xml:space="preserve"> </w:t>
            </w:r>
            <w:proofErr w:type="spellStart"/>
            <w:r w:rsidRPr="003D09F6">
              <w:rPr>
                <w:sz w:val="20"/>
                <w:szCs w:val="20"/>
              </w:rPr>
              <w:t>наб</w:t>
            </w:r>
            <w:proofErr w:type="spellEnd"/>
            <w:r w:rsidRPr="003D09F6">
              <w:rPr>
                <w:sz w:val="20"/>
                <w:szCs w:val="20"/>
              </w:rPr>
              <w:t>., д.16А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23.03.2012 - 06.04.2012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«Строительная компания «БОМЕВ»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109052,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ул.Нижегородская, д.70, 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27.03.2012 - 10.04.2012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</w:t>
            </w:r>
            <w:proofErr w:type="spellStart"/>
            <w:r w:rsidRPr="003D09F6">
              <w:rPr>
                <w:sz w:val="20"/>
                <w:szCs w:val="20"/>
              </w:rPr>
              <w:t>Союзпроектстрой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121087, г. Москва, ул. </w:t>
            </w:r>
            <w:proofErr w:type="spellStart"/>
            <w:r w:rsidRPr="003D09F6">
              <w:rPr>
                <w:sz w:val="20"/>
                <w:szCs w:val="20"/>
              </w:rPr>
              <w:t>Багратионовский</w:t>
            </w:r>
            <w:proofErr w:type="spellEnd"/>
            <w:r w:rsidRPr="003D09F6">
              <w:rPr>
                <w:sz w:val="20"/>
                <w:szCs w:val="20"/>
              </w:rPr>
              <w:t xml:space="preserve"> проезд, д. 1, стр.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28.03.2012 - 11.04.2012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Союзпроектстрой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121087,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Багратионовский</w:t>
            </w:r>
            <w:proofErr w:type="spellEnd"/>
            <w:r w:rsidRPr="003D09F6">
              <w:rPr>
                <w:sz w:val="20"/>
                <w:szCs w:val="20"/>
              </w:rPr>
              <w:t xml:space="preserve"> проезд, д.1, 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28.03.2012 - 11.04.2012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«АРДИС СТРОЙ»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117461,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ул.Каховка, д.10, корп.3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29.03.2012 - 12.04.2012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ООО «Энергосберегающие технологии и автоматизация– </w:t>
            </w:r>
            <w:proofErr w:type="gramStart"/>
            <w:r w:rsidRPr="003D09F6">
              <w:rPr>
                <w:sz w:val="20"/>
                <w:szCs w:val="20"/>
              </w:rPr>
              <w:t>СК</w:t>
            </w:r>
            <w:proofErr w:type="gram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111397,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ул.Новогиреевская</w:t>
            </w:r>
            <w:proofErr w:type="spellEnd"/>
            <w:r w:rsidRPr="003D09F6">
              <w:rPr>
                <w:sz w:val="20"/>
                <w:szCs w:val="20"/>
              </w:rPr>
              <w:t>, д.29, корп.1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02.04.2012 - 16.04.2012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ЭнергоФихтнер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123007,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ул.2-й Хорошевский проезд, д.7,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02.04.2012 - 14.04.2012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«ЭНЕРГОТЕХМОНТАЖ 2000»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115114,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ул.Дербеневская</w:t>
            </w:r>
            <w:proofErr w:type="spellEnd"/>
            <w:r w:rsidRPr="003D09F6">
              <w:rPr>
                <w:sz w:val="20"/>
                <w:szCs w:val="20"/>
              </w:rPr>
              <w:t xml:space="preserve"> набережная, д.11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04.04.2012 - 18.04.2012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«Проектная мастерская РДК»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127591,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Керамический проезд, д.69, корп.1, оф.161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05.04.2012 - 19.04.2012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Предприятие «Теплосеть-Сервис»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127591,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Керамический проезд, д.69, корп.1, оф.161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09.04.2012 - 23.04.2012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ООО «Строительно-проектная компания </w:t>
            </w:r>
            <w:proofErr w:type="spellStart"/>
            <w:r w:rsidRPr="003D09F6">
              <w:rPr>
                <w:sz w:val="20"/>
                <w:szCs w:val="20"/>
              </w:rPr>
              <w:t>Интехгаз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109382,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ул.Судакова, д.15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10.04.2012 - 24.04.2012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</w:t>
            </w:r>
            <w:proofErr w:type="spellStart"/>
            <w:r w:rsidRPr="003D09F6">
              <w:rPr>
                <w:sz w:val="20"/>
                <w:szCs w:val="20"/>
              </w:rPr>
              <w:t>Энергос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111024,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ул.Авиамоторная, д.63,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13.04.2012 - 27.04.2012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фирма «</w:t>
            </w:r>
            <w:proofErr w:type="spellStart"/>
            <w:r w:rsidRPr="003D09F6">
              <w:rPr>
                <w:sz w:val="20"/>
                <w:szCs w:val="20"/>
              </w:rPr>
              <w:t>Спецстрой</w:t>
            </w:r>
            <w:proofErr w:type="spellEnd"/>
            <w:r w:rsidRPr="003D09F6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115404,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ул.Бирюлевская</w:t>
            </w:r>
            <w:proofErr w:type="spellEnd"/>
            <w:r w:rsidRPr="003D09F6">
              <w:rPr>
                <w:sz w:val="20"/>
                <w:szCs w:val="20"/>
              </w:rPr>
              <w:t>, д.16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20.04.2012 - 04.05.2012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Энергобезопасность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115432,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ул.2-ой </w:t>
            </w:r>
            <w:proofErr w:type="spellStart"/>
            <w:r w:rsidRPr="003D09F6">
              <w:rPr>
                <w:sz w:val="20"/>
                <w:szCs w:val="20"/>
              </w:rPr>
              <w:t>Кожуховский</w:t>
            </w:r>
            <w:proofErr w:type="spellEnd"/>
            <w:r w:rsidRPr="003D09F6">
              <w:rPr>
                <w:sz w:val="20"/>
                <w:szCs w:val="20"/>
              </w:rPr>
              <w:t xml:space="preserve"> пр., д.29, корп.2, стр.18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27.04.2012 - 11.05.2012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ОАО «</w:t>
            </w:r>
            <w:proofErr w:type="spellStart"/>
            <w:r w:rsidRPr="003D09F6">
              <w:rPr>
                <w:sz w:val="20"/>
                <w:szCs w:val="20"/>
              </w:rPr>
              <w:t>Центроэлектроналадка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107023,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ул.Малая Семеновская, д.9, стр.4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27.04.2012 - 11.05.2012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Смешанная</w:t>
            </w:r>
          </w:p>
        </w:tc>
      </w:tr>
      <w:tr w:rsidR="003D09F6" w:rsidRPr="003D09F6" w:rsidTr="003D09F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«ГТО (Гибкие Технологии Отопления)»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125480,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ул.Вилиса</w:t>
            </w:r>
            <w:proofErr w:type="spellEnd"/>
            <w:r w:rsidRPr="003D09F6">
              <w:rPr>
                <w:sz w:val="20"/>
                <w:szCs w:val="20"/>
              </w:rPr>
              <w:t xml:space="preserve"> Лациса, д.31, корп.3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02.05.2012 - 16.05.2012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«Конверсионные Программы»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107113,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ул.3-я </w:t>
            </w:r>
            <w:proofErr w:type="spellStart"/>
            <w:r w:rsidRPr="003D09F6">
              <w:rPr>
                <w:sz w:val="20"/>
                <w:szCs w:val="20"/>
              </w:rPr>
              <w:t>Рыбинская</w:t>
            </w:r>
            <w:proofErr w:type="spellEnd"/>
            <w:r w:rsidRPr="003D09F6">
              <w:rPr>
                <w:sz w:val="20"/>
                <w:szCs w:val="20"/>
              </w:rPr>
              <w:t>, д.1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02.05.2012 - 16.05.2012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ГУП «Муниципальное ремонтно-строительное управление Финансово-хозяйственного управления Мэрии Москвы»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125438,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ул.Автомоторная, д.3А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03.05.2012 - 17.05.2012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«ИНТЕСКО»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115054,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ул.Валовая, д.14, стр.8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03.05.2012 - 17.05.2012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«СОМАП»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113152,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Загородное шоссе, д.10, стр.3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04.05.2012 - 18.05.2012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«Т.В.К. – 8»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127030,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ул.Новослободская</w:t>
            </w:r>
            <w:proofErr w:type="spellEnd"/>
            <w:r w:rsidRPr="003D09F6">
              <w:rPr>
                <w:sz w:val="20"/>
                <w:szCs w:val="20"/>
              </w:rPr>
              <w:t>, д.31,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07.05.2012 - 18.05.2012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ИМВ-Консульт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125993,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Волоколамское шоссе, д.1, стр.1, </w:t>
            </w:r>
            <w:proofErr w:type="spellStart"/>
            <w:r w:rsidRPr="003D09F6">
              <w:rPr>
                <w:sz w:val="20"/>
                <w:szCs w:val="20"/>
              </w:rPr>
              <w:t>комн.№</w:t>
            </w:r>
            <w:proofErr w:type="spellEnd"/>
            <w:r w:rsidRPr="003D09F6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11.05.2012 - 25.05.2012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РегионЭнерго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123373,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Донелайтиса</w:t>
            </w:r>
            <w:proofErr w:type="spellEnd"/>
            <w:r w:rsidRPr="003D09F6">
              <w:rPr>
                <w:sz w:val="20"/>
                <w:szCs w:val="20"/>
              </w:rPr>
              <w:t xml:space="preserve"> пр., д.23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11.05.2012 - 25.05.2012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8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Энергомонтаж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143600, Московская обл., г</w:t>
            </w:r>
            <w:proofErr w:type="gramStart"/>
            <w:r w:rsidRPr="003D09F6">
              <w:rPr>
                <w:sz w:val="20"/>
                <w:szCs w:val="20"/>
              </w:rPr>
              <w:t>.В</w:t>
            </w:r>
            <w:proofErr w:type="gramEnd"/>
            <w:r w:rsidRPr="003D09F6">
              <w:rPr>
                <w:sz w:val="20"/>
                <w:szCs w:val="20"/>
              </w:rPr>
              <w:t>олоколамск, ул.Октябрьская пл., д.14, оф.2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15.05.2012 - 29.05.2012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ТеплоСоюз</w:t>
            </w:r>
            <w:proofErr w:type="spellEnd"/>
            <w:r w:rsidRPr="003D09F6">
              <w:rPr>
                <w:sz w:val="20"/>
                <w:szCs w:val="20"/>
              </w:rPr>
              <w:t xml:space="preserve"> +»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125422,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ул.Тимирязевская</w:t>
            </w:r>
            <w:proofErr w:type="spellEnd"/>
            <w:r w:rsidRPr="003D09F6">
              <w:rPr>
                <w:sz w:val="20"/>
                <w:szCs w:val="20"/>
              </w:rPr>
              <w:t>, д.22, 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18.05.2012 - 01.06.2012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Стройводсервис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125310,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Пятницкое</w:t>
            </w:r>
            <w:proofErr w:type="spellEnd"/>
            <w:r w:rsidRPr="003D09F6">
              <w:rPr>
                <w:sz w:val="20"/>
                <w:szCs w:val="20"/>
              </w:rPr>
              <w:t xml:space="preserve"> шоссе, д.42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21.05.2012 - 04.06.2012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«РОССИ СЕКЬЮРИТИ»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125040,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Бумажный проезд, д.2/2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22.05.2012 - 05.06.2012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«РОССИ»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125040,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Бумажный проезд, д.2/2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22.05.2012 - 05.06.2012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«ПСК «Тепло Центр Строй»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117036,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Шестидесятилетия Октября </w:t>
            </w:r>
            <w:proofErr w:type="spellStart"/>
            <w:r w:rsidRPr="003D09F6">
              <w:rPr>
                <w:sz w:val="20"/>
                <w:szCs w:val="20"/>
              </w:rPr>
              <w:t>пр-т</w:t>
            </w:r>
            <w:proofErr w:type="spellEnd"/>
            <w:r w:rsidRPr="003D09F6">
              <w:rPr>
                <w:sz w:val="20"/>
                <w:szCs w:val="20"/>
              </w:rPr>
              <w:t>., д.27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23.05.2012 - 06.06.2012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Проектремстрой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117997,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ул.Вавилова, д.69/75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30.05.2012 - 13.06.2012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ИнжЦентрПроект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123056,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Переулок Красина, д.15,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30.05.2012 - 13.06.2012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</w:t>
            </w:r>
            <w:proofErr w:type="spellStart"/>
            <w:r w:rsidRPr="003D09F6">
              <w:rPr>
                <w:sz w:val="20"/>
                <w:szCs w:val="20"/>
              </w:rPr>
              <w:t>Ремстрой-Алексс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127411,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Дмитровское шоссе, д.110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04.06.2012 - 18.06.2012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ОАО «ВТОРСТРОЙРЕСУРСЫ»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119180,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ул.Большая Полянка, д.51, стр.А/9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05.06.2012 - 19.06.2012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Руссинтэк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117997,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ул.Профсоюзная, д.23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06.06.2012 - 20.06.2012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 «</w:t>
            </w:r>
            <w:proofErr w:type="spellStart"/>
            <w:r w:rsidRPr="003D09F6">
              <w:rPr>
                <w:sz w:val="20"/>
                <w:szCs w:val="20"/>
              </w:rPr>
              <w:t>ВИП-Проект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140093, Московская обл., г</w:t>
            </w:r>
            <w:proofErr w:type="gramStart"/>
            <w:r w:rsidRPr="003D09F6">
              <w:rPr>
                <w:sz w:val="20"/>
                <w:szCs w:val="20"/>
              </w:rPr>
              <w:t>.Д</w:t>
            </w:r>
            <w:proofErr w:type="gramEnd"/>
            <w:r w:rsidRPr="003D09F6">
              <w:rPr>
                <w:sz w:val="20"/>
                <w:szCs w:val="20"/>
              </w:rPr>
              <w:t xml:space="preserve">зержинский, </w:t>
            </w:r>
            <w:proofErr w:type="spellStart"/>
            <w:r w:rsidRPr="003D09F6">
              <w:rPr>
                <w:sz w:val="20"/>
                <w:szCs w:val="20"/>
              </w:rPr>
              <w:t>ул.Овиновка</w:t>
            </w:r>
            <w:proofErr w:type="spellEnd"/>
            <w:r w:rsidRPr="003D09F6">
              <w:rPr>
                <w:sz w:val="20"/>
                <w:szCs w:val="20"/>
              </w:rPr>
              <w:t>, д.17б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07.06.2012 - 21.06.2012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«Тепловые и коммунальные сети»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105082, г. Москва, ул. </w:t>
            </w:r>
            <w:proofErr w:type="spellStart"/>
            <w:r w:rsidRPr="003D09F6">
              <w:rPr>
                <w:sz w:val="20"/>
                <w:szCs w:val="20"/>
              </w:rPr>
              <w:t>Переведеновская</w:t>
            </w:r>
            <w:proofErr w:type="spellEnd"/>
            <w:r w:rsidRPr="003D09F6">
              <w:rPr>
                <w:sz w:val="20"/>
                <w:szCs w:val="20"/>
              </w:rPr>
              <w:t>, д.6 стр.3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08.06.2012 - 22.06.2012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«КАПРИН»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109559,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ул.Маршала Баграмяна, д.3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13.06.2012 - 27.06.2012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«Имидж Дизайн Групп»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119421,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Ленинский проспект, д.99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14.06.2012 - 28.06.2012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ООО «Холдинг </w:t>
            </w:r>
            <w:proofErr w:type="spellStart"/>
            <w:r w:rsidRPr="003D09F6">
              <w:rPr>
                <w:sz w:val="20"/>
                <w:szCs w:val="20"/>
              </w:rPr>
              <w:t>Веста-СФ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109382,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ул.Судакова, д.15,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15.06.2012 - 29.06.2012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proofErr w:type="gramStart"/>
            <w:r w:rsidRPr="003D09F6">
              <w:rPr>
                <w:sz w:val="20"/>
                <w:szCs w:val="20"/>
              </w:rPr>
              <w:t>ТС-групп</w:t>
            </w:r>
            <w:proofErr w:type="spellEnd"/>
            <w:proofErr w:type="gram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140091, Московская обл., г</w:t>
            </w:r>
            <w:proofErr w:type="gramStart"/>
            <w:r w:rsidRPr="003D09F6">
              <w:rPr>
                <w:sz w:val="20"/>
                <w:szCs w:val="20"/>
              </w:rPr>
              <w:t>.Д</w:t>
            </w:r>
            <w:proofErr w:type="gramEnd"/>
            <w:r w:rsidRPr="003D09F6">
              <w:rPr>
                <w:sz w:val="20"/>
                <w:szCs w:val="20"/>
              </w:rPr>
              <w:t>зержинский, ул.Энергетиков, д.14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15.06.2012 - 29.06.2012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"ПСК СТРОЙТЕПЛОСЕРВИС"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125167,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ул.Планетная, д.29, корп.1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19.06.2012 - 03.07.2012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«Смит-Ярцево»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215800, Смоленская обл., </w:t>
            </w:r>
            <w:proofErr w:type="spellStart"/>
            <w:r w:rsidRPr="003D09F6">
              <w:rPr>
                <w:sz w:val="20"/>
                <w:szCs w:val="20"/>
              </w:rPr>
              <w:t>Ярцевский</w:t>
            </w:r>
            <w:proofErr w:type="spellEnd"/>
            <w:r w:rsidRPr="003D09F6">
              <w:rPr>
                <w:sz w:val="20"/>
                <w:szCs w:val="20"/>
              </w:rPr>
              <w:t xml:space="preserve"> район, </w:t>
            </w:r>
            <w:proofErr w:type="gramStart"/>
            <w:r w:rsidRPr="003D09F6">
              <w:rPr>
                <w:sz w:val="20"/>
                <w:szCs w:val="20"/>
              </w:rPr>
              <w:t>г</w:t>
            </w:r>
            <w:proofErr w:type="gramEnd"/>
            <w:r w:rsidRPr="003D09F6">
              <w:rPr>
                <w:sz w:val="20"/>
                <w:szCs w:val="20"/>
              </w:rPr>
              <w:t>. Ярцево, ул. Кузнецова, д.56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21.06.2012 - 05.07.2012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КотлоТехФинанс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115088, г. Москва, ул. </w:t>
            </w:r>
            <w:proofErr w:type="spellStart"/>
            <w:r w:rsidRPr="003D09F6">
              <w:rPr>
                <w:sz w:val="20"/>
                <w:szCs w:val="20"/>
              </w:rPr>
              <w:t>Крутицкая</w:t>
            </w:r>
            <w:proofErr w:type="spellEnd"/>
            <w:r w:rsidRPr="003D09F6">
              <w:rPr>
                <w:sz w:val="20"/>
                <w:szCs w:val="20"/>
              </w:rPr>
              <w:t xml:space="preserve"> набережная, д. 23, квартира IX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27.06.2012 - 11.07.2012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МГУП «</w:t>
            </w:r>
            <w:proofErr w:type="spellStart"/>
            <w:r w:rsidRPr="003D09F6">
              <w:rPr>
                <w:sz w:val="20"/>
                <w:szCs w:val="20"/>
              </w:rPr>
              <w:t>Мосводоканал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105005, г. Москва, Плетешковский переулок, д.2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01.07.2012 - 15.07.2012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«ЭТВЭС»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127576,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ул. </w:t>
            </w:r>
            <w:proofErr w:type="spellStart"/>
            <w:r w:rsidRPr="003D09F6">
              <w:rPr>
                <w:sz w:val="20"/>
                <w:szCs w:val="20"/>
              </w:rPr>
              <w:t>Илимская</w:t>
            </w:r>
            <w:proofErr w:type="spellEnd"/>
            <w:r w:rsidRPr="003D09F6">
              <w:rPr>
                <w:sz w:val="20"/>
                <w:szCs w:val="20"/>
              </w:rPr>
              <w:t xml:space="preserve">, д.9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03.07.2012 - 17.07.2012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«Эксплуатация тепловых, водяных и электрических систем»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129010,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Проспект Мира, д.16, 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03.07.2012 - 17.07.2012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«ТОПОЛ-ЭКО сервис»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127549,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ул.Бибиревская</w:t>
            </w:r>
            <w:proofErr w:type="spellEnd"/>
            <w:r w:rsidRPr="003D09F6">
              <w:rPr>
                <w:sz w:val="20"/>
                <w:szCs w:val="20"/>
              </w:rPr>
              <w:t>, д.10,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06.07.2012 - 20.07.2012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«ПСФ МОНОЛИТ»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121352, г. Москва, ул. </w:t>
            </w:r>
            <w:proofErr w:type="spellStart"/>
            <w:r w:rsidRPr="003D09F6">
              <w:rPr>
                <w:sz w:val="20"/>
                <w:szCs w:val="20"/>
              </w:rPr>
              <w:t>Давыдковская</w:t>
            </w:r>
            <w:proofErr w:type="spellEnd"/>
            <w:r w:rsidRPr="003D09F6">
              <w:rPr>
                <w:sz w:val="20"/>
                <w:szCs w:val="20"/>
              </w:rPr>
              <w:t>, д.12, корп.3, офис 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10.07.2012 - 24.07.2012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"СК Монолит"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127106, Москва, ул. Гостиничная, д.9, кор.4.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10.07.2012 - 24.07.2012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«ЦЕНТР ЭКСПЕРТИЗЫ, ОЦЕНКИ И КАДАСТРА»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460048, Оренбургская обл., г</w:t>
            </w:r>
            <w:proofErr w:type="gramStart"/>
            <w:r w:rsidRPr="003D09F6">
              <w:rPr>
                <w:sz w:val="20"/>
                <w:szCs w:val="20"/>
              </w:rPr>
              <w:t>.О</w:t>
            </w:r>
            <w:proofErr w:type="gramEnd"/>
            <w:r w:rsidRPr="003D09F6">
              <w:rPr>
                <w:sz w:val="20"/>
                <w:szCs w:val="20"/>
              </w:rPr>
              <w:t>ренбург, Проезд Автоматика, д.12, Литер В1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10.07.2012 - 24.07.2012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Документарная</w:t>
            </w:r>
          </w:p>
        </w:tc>
      </w:tr>
      <w:tr w:rsidR="003D09F6" w:rsidRPr="003D09F6" w:rsidTr="003D09F6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"Независимый институт проектирования энергоснабжения"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105094,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ул.Семеновская набережная, д.2/1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14.07.2012 - 28.07.2012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«ЭКОЛОГ ПРОЕКТ XXI»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119607,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ул.Мичуринский проспект, д.27, стр.2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16.07.2012 - 30.07.2012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«Строительно-монтажная компания «</w:t>
            </w:r>
            <w:proofErr w:type="spellStart"/>
            <w:r w:rsidRPr="003D09F6">
              <w:rPr>
                <w:sz w:val="20"/>
                <w:szCs w:val="20"/>
              </w:rPr>
              <w:t>Термоформ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119435,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 xml:space="preserve">осква, </w:t>
            </w:r>
            <w:proofErr w:type="spellStart"/>
            <w:r w:rsidRPr="003D09F6">
              <w:rPr>
                <w:sz w:val="20"/>
                <w:szCs w:val="20"/>
              </w:rPr>
              <w:t>ул.Пироговская</w:t>
            </w:r>
            <w:proofErr w:type="spellEnd"/>
            <w:r w:rsidRPr="003D09F6">
              <w:rPr>
                <w:sz w:val="20"/>
                <w:szCs w:val="20"/>
              </w:rPr>
              <w:t xml:space="preserve"> М., д.14,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20.07.2012 - 03.08.2012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ПромСтройПроект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119501,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ул.Веерная, д.3, корп.2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30.07.2012 - 13.08.2012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«ЗАКАЗПРОЕКТ-4»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105037,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ул.Первомайская, д.1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01.08.2012 - 15.08.2012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ТермоЛюкс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109382,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ул.Мариупольская, д.6, оф.30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02.08.2012 - 16.08.2012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Энергострой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109382,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ул.Судакова, д.15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10.08.2012 - 24.08.2012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Линия-СФ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109382,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ул.Судакова, д.15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29.08.2012 - 12.09.2012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Вектор-СФ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140091, Московская обл., </w:t>
            </w:r>
            <w:proofErr w:type="spellStart"/>
            <w:r w:rsidRPr="003D09F6">
              <w:rPr>
                <w:sz w:val="20"/>
                <w:szCs w:val="20"/>
              </w:rPr>
              <w:t>г</w:t>
            </w:r>
            <w:proofErr w:type="gramStart"/>
            <w:r w:rsidRPr="003D09F6">
              <w:rPr>
                <w:sz w:val="20"/>
                <w:szCs w:val="20"/>
              </w:rPr>
              <w:t>.Д</w:t>
            </w:r>
            <w:proofErr w:type="gramEnd"/>
            <w:r w:rsidRPr="003D09F6">
              <w:rPr>
                <w:sz w:val="20"/>
                <w:szCs w:val="20"/>
              </w:rPr>
              <w:t>жержинск</w:t>
            </w:r>
            <w:proofErr w:type="spellEnd"/>
            <w:r w:rsidRPr="003D09F6">
              <w:rPr>
                <w:sz w:val="20"/>
                <w:szCs w:val="20"/>
              </w:rPr>
              <w:t>, ул.Садовая, д.5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29.08.2012 - 12.09.2012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МонтажЭнергоСтрой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117292,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Нахимовский проспект, д.56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04.09.2012 - 18.09.2012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«ДИАЛОГ»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140091, Московская обл., г</w:t>
            </w:r>
            <w:proofErr w:type="gramStart"/>
            <w:r w:rsidRPr="003D09F6">
              <w:rPr>
                <w:sz w:val="20"/>
                <w:szCs w:val="20"/>
              </w:rPr>
              <w:t>.Д</w:t>
            </w:r>
            <w:proofErr w:type="gramEnd"/>
            <w:r w:rsidRPr="003D09F6">
              <w:rPr>
                <w:sz w:val="20"/>
                <w:szCs w:val="20"/>
              </w:rPr>
              <w:t>зержинский, ул.Энергетиков, д.14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05.09.2012 - 19.09.2012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ЗАО «</w:t>
            </w:r>
            <w:proofErr w:type="spellStart"/>
            <w:r w:rsidRPr="003D09F6">
              <w:rPr>
                <w:sz w:val="20"/>
                <w:szCs w:val="20"/>
              </w:rPr>
              <w:t>Комэнерго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115184, г. Москва, </w:t>
            </w:r>
            <w:proofErr w:type="spellStart"/>
            <w:r w:rsidRPr="003D09F6">
              <w:rPr>
                <w:sz w:val="20"/>
                <w:szCs w:val="20"/>
              </w:rPr>
              <w:t>Руновский</w:t>
            </w:r>
            <w:proofErr w:type="spellEnd"/>
            <w:r w:rsidRPr="003D09F6">
              <w:rPr>
                <w:sz w:val="20"/>
                <w:szCs w:val="20"/>
              </w:rPr>
              <w:t xml:space="preserve"> пер., д.6, корп.2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06.09.2012 - 20.09.2012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«Компания РДК»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119121,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пер. 7-й Ростовский, д.15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07.09.2012 - 21.09.2012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 xml:space="preserve">ОАО «Московская </w:t>
            </w:r>
            <w:proofErr w:type="spellStart"/>
            <w:r w:rsidRPr="003D09F6">
              <w:rPr>
                <w:sz w:val="20"/>
                <w:szCs w:val="20"/>
              </w:rPr>
              <w:t>теплосетевая</w:t>
            </w:r>
            <w:proofErr w:type="spellEnd"/>
            <w:r w:rsidRPr="003D09F6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115184,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ул.Большая Татарская, д.46,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17.09.2012 - 06.10.2012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«ПСФ АКТЭРОС»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127550,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Дмитровское шоссе, д.37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18.09.2012 - 02.10.2012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Нижегородтеплоэнерго</w:t>
            </w:r>
            <w:proofErr w:type="spellEnd"/>
            <w:r w:rsidRPr="003D09F6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603006,Нижегородская обл., г</w:t>
            </w:r>
            <w:proofErr w:type="gramStart"/>
            <w:r w:rsidRPr="003D09F6">
              <w:rPr>
                <w:sz w:val="20"/>
                <w:szCs w:val="20"/>
              </w:rPr>
              <w:t>.Н</w:t>
            </w:r>
            <w:proofErr w:type="gramEnd"/>
            <w:r w:rsidRPr="003D09F6">
              <w:rPr>
                <w:sz w:val="20"/>
                <w:szCs w:val="20"/>
              </w:rPr>
              <w:t>ижний Новгород, ул.Варварская, д.40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25.09.2012 - 09.10.2012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11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Тепломонтаж</w:t>
            </w:r>
            <w:proofErr w:type="spellEnd"/>
            <w:r w:rsidRPr="003D09F6">
              <w:rPr>
                <w:sz w:val="20"/>
                <w:szCs w:val="20"/>
              </w:rPr>
              <w:t xml:space="preserve"> НН»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603086, Нижегородская обл., г</w:t>
            </w:r>
            <w:proofErr w:type="gramStart"/>
            <w:r w:rsidRPr="003D09F6">
              <w:rPr>
                <w:sz w:val="20"/>
                <w:szCs w:val="20"/>
              </w:rPr>
              <w:t>.Н</w:t>
            </w:r>
            <w:proofErr w:type="gramEnd"/>
            <w:r w:rsidRPr="003D09F6">
              <w:rPr>
                <w:sz w:val="20"/>
                <w:szCs w:val="20"/>
              </w:rPr>
              <w:t>ижний Новгород, ул.Бульвар Мира, д.14, оф.424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25.09.2012 - 09.10.2012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«Континент»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117418, г</w:t>
            </w:r>
            <w:proofErr w:type="gramStart"/>
            <w:r w:rsidRPr="003D09F6">
              <w:rPr>
                <w:sz w:val="20"/>
                <w:szCs w:val="20"/>
              </w:rPr>
              <w:t>.М</w:t>
            </w:r>
            <w:proofErr w:type="gramEnd"/>
            <w:r w:rsidRPr="003D09F6">
              <w:rPr>
                <w:sz w:val="20"/>
                <w:szCs w:val="20"/>
              </w:rPr>
              <w:t>осква, ул.Гарибальди, корп.1, стр.1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01.10.2012 - 15.10.2012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</w:t>
            </w:r>
            <w:proofErr w:type="spellStart"/>
            <w:r w:rsidRPr="003D09F6">
              <w:rPr>
                <w:sz w:val="20"/>
                <w:szCs w:val="20"/>
              </w:rPr>
              <w:t>Иннова</w:t>
            </w:r>
            <w:proofErr w:type="spellEnd"/>
            <w:r w:rsidRPr="003D09F6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117342, Москва, Профсоюзная, 69, офис 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19.11.2012 - 28.11.2012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  <w:tr w:rsidR="003D09F6" w:rsidRPr="003D09F6" w:rsidTr="003D09F6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ООО «Спектр-Проект»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F6" w:rsidRPr="003D09F6" w:rsidRDefault="003D09F6" w:rsidP="003D09F6">
            <w:pPr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625003, Тюменская обл., г</w:t>
            </w:r>
            <w:proofErr w:type="gramStart"/>
            <w:r w:rsidRPr="003D09F6">
              <w:rPr>
                <w:sz w:val="20"/>
                <w:szCs w:val="20"/>
              </w:rPr>
              <w:t>.Т</w:t>
            </w:r>
            <w:proofErr w:type="gramEnd"/>
            <w:r w:rsidRPr="003D09F6">
              <w:rPr>
                <w:sz w:val="20"/>
                <w:szCs w:val="20"/>
              </w:rPr>
              <w:t>юмень, ул.Володарского, д.14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28.11.2012 - 09.12.2012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9F6" w:rsidRPr="003D09F6" w:rsidRDefault="003D09F6" w:rsidP="003D09F6">
            <w:pPr>
              <w:jc w:val="center"/>
              <w:rPr>
                <w:sz w:val="20"/>
                <w:szCs w:val="20"/>
              </w:rPr>
            </w:pPr>
            <w:r w:rsidRPr="003D09F6">
              <w:rPr>
                <w:sz w:val="20"/>
                <w:szCs w:val="20"/>
              </w:rPr>
              <w:t>Выездная</w:t>
            </w:r>
          </w:p>
        </w:tc>
      </w:tr>
    </w:tbl>
    <w:p w:rsidR="003D09F6" w:rsidRDefault="003D09F6" w:rsidP="009F5191">
      <w:pPr>
        <w:jc w:val="both"/>
        <w:rPr>
          <w:sz w:val="28"/>
          <w:szCs w:val="28"/>
        </w:rPr>
      </w:pPr>
    </w:p>
    <w:p w:rsidR="003D09F6" w:rsidRDefault="003D09F6" w:rsidP="009F5191">
      <w:pPr>
        <w:jc w:val="both"/>
      </w:pPr>
    </w:p>
    <w:sectPr w:rsidR="003D09F6" w:rsidSect="009F5191">
      <w:footerReference w:type="default" r:id="rId8"/>
      <w:pgSz w:w="11906" w:h="16838"/>
      <w:pgMar w:top="993" w:right="1134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A5" w:rsidRDefault="00D45DA5" w:rsidP="008119C4">
      <w:r>
        <w:separator/>
      </w:r>
    </w:p>
  </w:endnote>
  <w:endnote w:type="continuationSeparator" w:id="0">
    <w:p w:rsidR="00D45DA5" w:rsidRDefault="00D45DA5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077F16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3D09F6">
      <w:rPr>
        <w:noProof/>
      </w:rPr>
      <w:t>2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A5" w:rsidRDefault="00D45DA5" w:rsidP="008119C4">
      <w:r>
        <w:separator/>
      </w:r>
    </w:p>
  </w:footnote>
  <w:footnote w:type="continuationSeparator" w:id="0">
    <w:p w:rsidR="00D45DA5" w:rsidRDefault="00D45DA5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45B1F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720F8"/>
    <w:rsid w:val="000721FD"/>
    <w:rsid w:val="0007248A"/>
    <w:rsid w:val="000727E1"/>
    <w:rsid w:val="00076AD6"/>
    <w:rsid w:val="000772B5"/>
    <w:rsid w:val="00077DFD"/>
    <w:rsid w:val="00077F16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03C0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1DF8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523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7837"/>
    <w:rsid w:val="00293E3A"/>
    <w:rsid w:val="00293FE0"/>
    <w:rsid w:val="0029469D"/>
    <w:rsid w:val="002A05F1"/>
    <w:rsid w:val="002A27CD"/>
    <w:rsid w:val="002B2CDD"/>
    <w:rsid w:val="002B3B7C"/>
    <w:rsid w:val="002B6EE6"/>
    <w:rsid w:val="002C3C57"/>
    <w:rsid w:val="002C7511"/>
    <w:rsid w:val="002D11F7"/>
    <w:rsid w:val="002D3AAA"/>
    <w:rsid w:val="002D46D1"/>
    <w:rsid w:val="002D5DEE"/>
    <w:rsid w:val="002E18ED"/>
    <w:rsid w:val="002E3CD0"/>
    <w:rsid w:val="002E4276"/>
    <w:rsid w:val="002E47D1"/>
    <w:rsid w:val="002E780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09F6"/>
    <w:rsid w:val="003D27C0"/>
    <w:rsid w:val="003D2B2C"/>
    <w:rsid w:val="003D5184"/>
    <w:rsid w:val="003D6396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D67A6"/>
    <w:rsid w:val="004E5D20"/>
    <w:rsid w:val="004F2CB2"/>
    <w:rsid w:val="004F4F13"/>
    <w:rsid w:val="004F574B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15EC"/>
    <w:rsid w:val="005335AF"/>
    <w:rsid w:val="00534A5C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252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4324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37ED1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E134D"/>
    <w:rsid w:val="009E32FD"/>
    <w:rsid w:val="009E4C5B"/>
    <w:rsid w:val="009F5191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A55AD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DBB"/>
    <w:rsid w:val="00AF2DF3"/>
    <w:rsid w:val="00AF3FCB"/>
    <w:rsid w:val="00AF4237"/>
    <w:rsid w:val="00AF70B6"/>
    <w:rsid w:val="00AF7237"/>
    <w:rsid w:val="00B0080D"/>
    <w:rsid w:val="00B00D3F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CF575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5DA5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D0377"/>
    <w:rsid w:val="00DD48CE"/>
    <w:rsid w:val="00DD6200"/>
    <w:rsid w:val="00DD6D92"/>
    <w:rsid w:val="00DD7382"/>
    <w:rsid w:val="00DD7501"/>
    <w:rsid w:val="00DE143B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165F4"/>
    <w:rsid w:val="00E2197F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53F4"/>
    <w:rsid w:val="00E75C69"/>
    <w:rsid w:val="00E77157"/>
    <w:rsid w:val="00E81004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0B9B"/>
    <w:rsid w:val="00ED1F0D"/>
    <w:rsid w:val="00ED42E9"/>
    <w:rsid w:val="00ED6E67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A90B-B738-4A5D-8657-4DAD888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1758</Words>
  <Characters>12901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4</cp:revision>
  <cp:lastPrinted>2011-05-23T13:35:00Z</cp:lastPrinted>
  <dcterms:created xsi:type="dcterms:W3CDTF">2011-11-17T09:51:00Z</dcterms:created>
  <dcterms:modified xsi:type="dcterms:W3CDTF">2017-02-17T09:26:00Z</dcterms:modified>
</cp:coreProperties>
</file>